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D52" w:rsidRPr="00AD2C31" w:rsidRDefault="00883D52" w:rsidP="00AD2C31">
      <w:pPr>
        <w:pStyle w:val="3"/>
        <w:jc w:val="center"/>
        <w:rPr>
          <w:lang w:val="uk-UA"/>
        </w:rPr>
      </w:pPr>
      <w:r w:rsidRPr="00AD2C31">
        <w:rPr>
          <w:lang w:val="uk-UA"/>
        </w:rPr>
        <w:t>ОГОЛОШЕННЯ</w:t>
      </w:r>
      <w:r w:rsidRPr="00AD2C31">
        <w:rPr>
          <w:lang w:val="uk-UA"/>
        </w:rPr>
        <w:br/>
        <w:t>про проведення відкритих торгів</w:t>
      </w:r>
    </w:p>
    <w:p w:rsidR="00883D52" w:rsidRPr="00AD2C31" w:rsidRDefault="00883D52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1. Замовник:</w:t>
      </w:r>
    </w:p>
    <w:p w:rsidR="00883D52" w:rsidRPr="0052468E" w:rsidRDefault="00883D52" w:rsidP="00AD2C31">
      <w:pPr>
        <w:spacing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1.1. Найменування. </w:t>
      </w:r>
      <w:r w:rsidRPr="0052468E">
        <w:rPr>
          <w:b/>
          <w:lang w:val="uk-UA"/>
        </w:rPr>
        <w:t xml:space="preserve">Державна установа «Інститут патології крові та </w:t>
      </w:r>
      <w:proofErr w:type="spellStart"/>
      <w:r w:rsidRPr="0052468E">
        <w:rPr>
          <w:b/>
          <w:lang w:val="uk-UA"/>
        </w:rPr>
        <w:t>трансфузійної</w:t>
      </w:r>
      <w:proofErr w:type="spellEnd"/>
      <w:r w:rsidRPr="0052468E">
        <w:rPr>
          <w:b/>
          <w:lang w:val="uk-UA"/>
        </w:rPr>
        <w:t xml:space="preserve"> медицини НАМН України».</w:t>
      </w:r>
    </w:p>
    <w:p w:rsidR="00883D52" w:rsidRPr="00AD2C31" w:rsidRDefault="00883D5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1.2. Ідентифікаційний код за </w:t>
      </w:r>
      <w:r>
        <w:rPr>
          <w:b/>
          <w:lang w:val="uk-UA"/>
        </w:rPr>
        <w:t xml:space="preserve">ЄДРПОУ </w:t>
      </w:r>
      <w:r w:rsidRPr="0052468E">
        <w:rPr>
          <w:b/>
          <w:lang w:val="uk-UA"/>
        </w:rPr>
        <w:t>02012088.</w:t>
      </w:r>
    </w:p>
    <w:p w:rsidR="00883D52" w:rsidRPr="00AD2C31" w:rsidRDefault="00883D5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1.3. Місцезнаходження</w:t>
      </w:r>
      <w:r w:rsidRPr="0052468E">
        <w:rPr>
          <w:b/>
          <w:lang w:val="uk-UA"/>
        </w:rPr>
        <w:t>. м. Львів, вул. Генерала Чупринки, 45, 79044.</w:t>
      </w:r>
    </w:p>
    <w:p w:rsidR="00883D52" w:rsidRPr="0052468E" w:rsidRDefault="00883D52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1.4. Реєстраційний рахунок замовника. </w:t>
      </w:r>
      <w:r w:rsidRPr="0052468E">
        <w:rPr>
          <w:b/>
          <w:lang w:val="uk-UA"/>
        </w:rPr>
        <w:t xml:space="preserve">№ </w:t>
      </w:r>
      <w:r>
        <w:rPr>
          <w:b/>
          <w:lang w:val="uk-UA"/>
        </w:rPr>
        <w:t>35211002002668</w:t>
      </w:r>
    </w:p>
    <w:p w:rsidR="00883D52" w:rsidRPr="00AD2C31" w:rsidRDefault="00883D52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1.5. Посадові особи замовника, уповноважені здійснювати зв'язок з учасниками (прізвище, ім'я, по батькові, посада та адреса, номер телефону та телефаксу із зазначенням коду міжміського телефонного зв'язку,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 xml:space="preserve">). </w:t>
      </w:r>
    </w:p>
    <w:p w:rsidR="00883D52" w:rsidRPr="00AD2C31" w:rsidRDefault="00883D52" w:rsidP="00AD2C31">
      <w:pPr>
        <w:spacing w:line="276" w:lineRule="auto"/>
        <w:jc w:val="both"/>
        <w:rPr>
          <w:lang w:val="uk-UA"/>
        </w:rPr>
      </w:pPr>
      <w:proofErr w:type="spellStart"/>
      <w:r>
        <w:rPr>
          <w:b/>
          <w:lang w:val="uk-UA"/>
        </w:rPr>
        <w:t>Євстахевич</w:t>
      </w:r>
      <w:proofErr w:type="spellEnd"/>
      <w:r>
        <w:rPr>
          <w:b/>
          <w:lang w:val="uk-UA"/>
        </w:rPr>
        <w:t xml:space="preserve"> Юрій Львович</w:t>
      </w:r>
      <w:r w:rsidRPr="00AD2C31">
        <w:rPr>
          <w:lang w:val="uk-UA"/>
        </w:rPr>
        <w:t xml:space="preserve">, </w:t>
      </w:r>
      <w:r>
        <w:rPr>
          <w:lang w:val="uk-UA"/>
        </w:rPr>
        <w:t>провідний науковий співробітник відділення хірургії та трансфузіології</w:t>
      </w:r>
      <w:r w:rsidRPr="00AD2C31">
        <w:rPr>
          <w:lang w:val="uk-UA"/>
        </w:rPr>
        <w:t xml:space="preserve"> – голова комітету з конкурсних торгів, </w:t>
      </w:r>
      <w:proofErr w:type="spellStart"/>
      <w:r w:rsidRPr="0052468E">
        <w:rPr>
          <w:b/>
          <w:lang w:val="uk-UA"/>
        </w:rPr>
        <w:t>Лещук</w:t>
      </w:r>
      <w:proofErr w:type="spellEnd"/>
      <w:r w:rsidRPr="0052468E">
        <w:rPr>
          <w:b/>
          <w:lang w:val="uk-UA"/>
        </w:rPr>
        <w:t xml:space="preserve"> Марія Михайлівна</w:t>
      </w:r>
      <w:r w:rsidRPr="00AD2C31">
        <w:rPr>
          <w:lang w:val="uk-UA"/>
        </w:rPr>
        <w:t>, секретар комітету з конкурсних торгів, м. Львів, вул. Генерала Чупринки, 45, 79044</w:t>
      </w:r>
      <w:r>
        <w:rPr>
          <w:lang w:val="uk-UA"/>
        </w:rPr>
        <w:t xml:space="preserve"> </w:t>
      </w:r>
      <w:r w:rsidRPr="00AD2C31">
        <w:rPr>
          <w:lang w:val="uk-UA"/>
        </w:rPr>
        <w:t>каб</w:t>
      </w:r>
      <w:r>
        <w:rPr>
          <w:lang w:val="uk-UA"/>
        </w:rPr>
        <w:t>інет</w:t>
      </w:r>
      <w:r w:rsidRPr="00AD2C31">
        <w:rPr>
          <w:lang w:val="uk-UA"/>
        </w:rPr>
        <w:t xml:space="preserve"> головного бухгалтера, ,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>.: (032)-237-99-19, 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>: ipktm@ukr.net</w:t>
      </w:r>
    </w:p>
    <w:p w:rsidR="00883D52" w:rsidRPr="00AD2C31" w:rsidRDefault="00883D5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1.6. Головний розпорядник коштів (повне найменування та ідентифікаційний код за ЄДРПОУ). </w:t>
      </w:r>
      <w:r w:rsidRPr="0052468E">
        <w:rPr>
          <w:b/>
          <w:lang w:val="uk-UA"/>
        </w:rPr>
        <w:t>Національна академія медичних наук України, №  00061125</w:t>
      </w:r>
      <w:r w:rsidRPr="00AD2C31">
        <w:rPr>
          <w:lang w:val="uk-UA"/>
        </w:rPr>
        <w:t>.</w:t>
      </w:r>
    </w:p>
    <w:p w:rsidR="00883D52" w:rsidRPr="00AD2C31" w:rsidRDefault="00883D52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883D52" w:rsidRDefault="00883D52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2. Фінансування закупівлі:</w:t>
      </w:r>
    </w:p>
    <w:p w:rsidR="00883D52" w:rsidRPr="00AD2C31" w:rsidRDefault="00883D52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883D52" w:rsidRPr="00AD2C31" w:rsidRDefault="00883D5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2.1. Джерело фінансування закупівлі. Кошти державного бюджету.</w:t>
      </w:r>
    </w:p>
    <w:p w:rsidR="00883D52" w:rsidRPr="00693358" w:rsidRDefault="00883D52" w:rsidP="00AD2C31">
      <w:pPr>
        <w:pStyle w:val="a3"/>
        <w:spacing w:before="0" w:beforeAutospacing="0" w:after="0" w:afterAutospacing="0" w:line="276" w:lineRule="auto"/>
        <w:jc w:val="both"/>
        <w:rPr>
          <w:i/>
          <w:lang w:val="uk-UA"/>
        </w:rPr>
      </w:pPr>
      <w:r w:rsidRPr="00AD2C31">
        <w:rPr>
          <w:lang w:val="uk-UA"/>
        </w:rPr>
        <w:t>2.2. Розмір бюджетного призначення за кошторисом або очікувана вартість закупівлі (не для друку, не для оприлюднення</w:t>
      </w:r>
      <w:r w:rsidRPr="00AD2C31">
        <w:rPr>
          <w:shd w:val="clear" w:color="auto" w:fill="FFFFFF"/>
          <w:lang w:val="uk-UA"/>
        </w:rPr>
        <w:t xml:space="preserve">) </w:t>
      </w:r>
      <w:r w:rsidRPr="00A70B1C">
        <w:rPr>
          <w:b/>
          <w:shd w:val="clear" w:color="auto" w:fill="FFFFFF"/>
          <w:lang w:val="uk-UA"/>
        </w:rPr>
        <w:t>732073,46 грн</w:t>
      </w:r>
      <w:r w:rsidRPr="00A70B1C">
        <w:rPr>
          <w:i/>
          <w:lang w:val="uk-UA"/>
        </w:rPr>
        <w:t>.(сімсот тридцять дві тисячі сімдесят три грн.46 коп.)</w:t>
      </w:r>
    </w:p>
    <w:p w:rsidR="00883D52" w:rsidRPr="00AD2C31" w:rsidRDefault="00883D5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2.3. Очікувана ціна одиниці товару (у разі закупівлі товару) (не для друку, не для оприлюднення). Згідно до додатку № 1 до оголошення про проведення відкритих торгів (додається).</w:t>
      </w:r>
    </w:p>
    <w:p w:rsidR="00883D52" w:rsidRPr="00820C6F" w:rsidRDefault="00883D52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3. Адреса веб</w:t>
      </w:r>
      <w:r>
        <w:rPr>
          <w:b/>
          <w:lang w:val="uk-UA"/>
        </w:rPr>
        <w:t xml:space="preserve"> </w:t>
      </w:r>
      <w:r w:rsidRPr="00820C6F">
        <w:rPr>
          <w:b/>
          <w:lang w:val="uk-UA"/>
        </w:rPr>
        <w:t>-</w:t>
      </w:r>
      <w:r>
        <w:rPr>
          <w:b/>
          <w:lang w:val="uk-UA"/>
        </w:rPr>
        <w:t xml:space="preserve"> </w:t>
      </w:r>
      <w:r w:rsidRPr="00820C6F">
        <w:rPr>
          <w:b/>
          <w:lang w:val="uk-UA"/>
        </w:rPr>
        <w:t>порталу Міністерства економічного розвитку і торгівлі України, на якому розміщується інформація про закупівлю: www.tender.me.gov.ua.</w:t>
      </w:r>
    </w:p>
    <w:p w:rsidR="00883D52" w:rsidRPr="00820C6F" w:rsidRDefault="00883D52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4. Адреса веб</w:t>
      </w:r>
      <w:r>
        <w:rPr>
          <w:b/>
          <w:lang w:val="uk-UA"/>
        </w:rPr>
        <w:t xml:space="preserve"> </w:t>
      </w:r>
      <w:r w:rsidRPr="00820C6F">
        <w:rPr>
          <w:b/>
          <w:lang w:val="uk-UA"/>
        </w:rPr>
        <w:t>-</w:t>
      </w:r>
      <w:r>
        <w:rPr>
          <w:b/>
          <w:lang w:val="uk-UA"/>
        </w:rPr>
        <w:t xml:space="preserve"> </w:t>
      </w:r>
      <w:r w:rsidRPr="00820C6F">
        <w:rPr>
          <w:b/>
          <w:lang w:val="uk-UA"/>
        </w:rPr>
        <w:t>сайту, на якому замовником додатково розміщується інформація про закупівлю (у разі наявності). www.ipktm.inf.ua</w:t>
      </w:r>
    </w:p>
    <w:p w:rsidR="00883D52" w:rsidRPr="00AD2C31" w:rsidRDefault="00883D52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5. Інформація про предмет закупівлі:</w:t>
      </w:r>
    </w:p>
    <w:p w:rsidR="00883D52" w:rsidRPr="00F66606" w:rsidRDefault="00883D52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5.1. Найменування предмета закупівлі. </w:t>
      </w:r>
      <w:r w:rsidRPr="00F66606">
        <w:rPr>
          <w:b/>
          <w:lang w:val="uk-UA"/>
        </w:rPr>
        <w:t>Продукти хімічні різноманітні</w:t>
      </w:r>
    </w:p>
    <w:p w:rsidR="00883D52" w:rsidRPr="00AD2C31" w:rsidRDefault="00883D5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>
        <w:rPr>
          <w:lang w:val="uk-UA"/>
        </w:rPr>
        <w:t xml:space="preserve"> </w:t>
      </w:r>
      <w:r w:rsidRPr="00AD2C31">
        <w:rPr>
          <w:lang w:val="uk-UA"/>
        </w:rPr>
        <w:t xml:space="preserve"> (</w:t>
      </w:r>
      <w:r w:rsidRPr="004C706A">
        <w:rPr>
          <w:b/>
          <w:lang w:val="uk-UA"/>
        </w:rPr>
        <w:t>ДК 016 – 2010</w:t>
      </w:r>
      <w:r w:rsidRPr="00AD2C31">
        <w:rPr>
          <w:lang w:val="uk-UA"/>
        </w:rPr>
        <w:t xml:space="preserve"> : </w:t>
      </w:r>
      <w:r w:rsidRPr="0052468E">
        <w:rPr>
          <w:b/>
          <w:lang w:val="uk-UA"/>
        </w:rPr>
        <w:t>2</w:t>
      </w:r>
      <w:r>
        <w:rPr>
          <w:b/>
          <w:lang w:val="uk-UA"/>
        </w:rPr>
        <w:t>0.59.5</w:t>
      </w:r>
      <w:r w:rsidRPr="0052468E">
        <w:rPr>
          <w:b/>
          <w:lang w:val="uk-UA"/>
        </w:rPr>
        <w:t>)</w:t>
      </w:r>
    </w:p>
    <w:p w:rsidR="00883D52" w:rsidRDefault="00883D5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5.2. Кількість товарів або обсяг виконання робіт чи надання послуг. </w:t>
      </w:r>
    </w:p>
    <w:p w:rsidR="00883D52" w:rsidRPr="00BD25E2" w:rsidRDefault="00883D52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>
        <w:rPr>
          <w:b/>
          <w:lang w:val="uk-UA"/>
        </w:rPr>
        <w:t>2 лоти</w:t>
      </w:r>
      <w:r w:rsidRPr="00BD25E2">
        <w:rPr>
          <w:b/>
          <w:lang w:val="uk-UA"/>
        </w:rPr>
        <w:t xml:space="preserve">, </w:t>
      </w:r>
      <w:r>
        <w:rPr>
          <w:b/>
          <w:lang w:val="uk-UA"/>
        </w:rPr>
        <w:t>698</w:t>
      </w:r>
      <w:r w:rsidRPr="00BD25E2">
        <w:rPr>
          <w:b/>
          <w:lang w:val="uk-UA"/>
        </w:rPr>
        <w:t xml:space="preserve"> од. в.</w:t>
      </w:r>
      <w:r>
        <w:rPr>
          <w:b/>
          <w:lang w:val="uk-UA"/>
        </w:rPr>
        <w:t xml:space="preserve"> (1 лот-47 од. в.;  2 лот -651 од. в.)</w:t>
      </w:r>
    </w:p>
    <w:p w:rsidR="00883D52" w:rsidRPr="00AD2C31" w:rsidRDefault="00883D52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5.3. Місце поставки товарів, виконання робіт чи надання послуг. м. Львів, вул. Генерала Чупринки, 45, 79044.</w:t>
      </w:r>
    </w:p>
    <w:p w:rsidR="00883D52" w:rsidRPr="00AD2C31" w:rsidRDefault="00883D52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5.4. Строк поставки товарів, виконання робіт чи надання послуг. З дати підписання договору - грудень 201</w:t>
      </w:r>
      <w:r>
        <w:rPr>
          <w:lang w:val="uk-UA"/>
        </w:rPr>
        <w:t>5</w:t>
      </w:r>
      <w:r w:rsidRPr="00AD2C31">
        <w:rPr>
          <w:lang w:val="uk-UA"/>
        </w:rPr>
        <w:t xml:space="preserve"> року.</w:t>
      </w:r>
    </w:p>
    <w:p w:rsidR="00883D52" w:rsidRPr="00AD2C31" w:rsidRDefault="00883D52" w:rsidP="00AD2C31">
      <w:pPr>
        <w:spacing w:before="60" w:after="60"/>
        <w:jc w:val="both"/>
        <w:rPr>
          <w:lang w:val="uk-UA"/>
        </w:rPr>
      </w:pPr>
      <w:r w:rsidRPr="00AD2C31">
        <w:rPr>
          <w:b/>
          <w:lang w:val="uk-UA"/>
        </w:rPr>
        <w:t>6. Місце отримання документації конкурсних торгів.</w:t>
      </w:r>
      <w:r w:rsidRPr="00AD2C31">
        <w:rPr>
          <w:sz w:val="26"/>
          <w:szCs w:val="26"/>
          <w:lang w:val="uk-UA"/>
        </w:rPr>
        <w:t xml:space="preserve"> </w:t>
      </w:r>
      <w:r w:rsidRPr="00AD2C31">
        <w:rPr>
          <w:lang w:val="uk-UA"/>
        </w:rPr>
        <w:t>м. Львів, вул. Генерала Чупринки, 45, 79044, кабінет головного бухгалтера.</w:t>
      </w:r>
    </w:p>
    <w:p w:rsidR="00883D52" w:rsidRPr="00AD2C31" w:rsidRDefault="00883D52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7. Забезпечення пропозиції конкурсних торгів (якщо замовник вимагає його надати):</w:t>
      </w:r>
    </w:p>
    <w:p w:rsidR="00883D52" w:rsidRPr="00AD2C31" w:rsidRDefault="00883D5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lastRenderedPageBreak/>
        <w:t xml:space="preserve">7.1. Розмір. Не вимагається. </w:t>
      </w:r>
    </w:p>
    <w:p w:rsidR="00883D52" w:rsidRPr="00AD2C31" w:rsidRDefault="00883D5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7.2. Вид. </w:t>
      </w:r>
    </w:p>
    <w:p w:rsidR="00883D52" w:rsidRPr="00AD2C31" w:rsidRDefault="00883D52" w:rsidP="00AD2C31">
      <w:pPr>
        <w:pStyle w:val="a5"/>
        <w:spacing w:after="0" w:line="276" w:lineRule="auto"/>
        <w:jc w:val="both"/>
        <w:rPr>
          <w:sz w:val="24"/>
          <w:szCs w:val="24"/>
          <w:lang w:val="uk-UA"/>
        </w:rPr>
      </w:pPr>
      <w:r w:rsidRPr="00AD2C31">
        <w:rPr>
          <w:sz w:val="24"/>
          <w:szCs w:val="24"/>
          <w:lang w:val="uk-UA"/>
        </w:rPr>
        <w:t xml:space="preserve">7.3. Умови надання. </w:t>
      </w:r>
    </w:p>
    <w:p w:rsidR="00883D52" w:rsidRPr="00AD2C31" w:rsidRDefault="00883D52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8. Подання пропозицій конкурсних торгів:</w:t>
      </w:r>
    </w:p>
    <w:p w:rsidR="00883D52" w:rsidRPr="00AD2C31" w:rsidRDefault="00883D52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8.1. Місце. м. Львів, вул. Генерала Чупринки, 45. канцелярія, 79044 спосіб надання пропозицій конкурсних торгів: особисто або поштою.</w:t>
      </w:r>
    </w:p>
    <w:p w:rsidR="00883D52" w:rsidRDefault="00883D5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F66606">
        <w:rPr>
          <w:highlight w:val="yellow"/>
          <w:lang w:val="uk-UA"/>
        </w:rPr>
        <w:t>8.2. Строк. 1</w:t>
      </w:r>
      <w:r>
        <w:rPr>
          <w:highlight w:val="yellow"/>
          <w:lang w:val="uk-UA"/>
        </w:rPr>
        <w:t>3</w:t>
      </w:r>
      <w:r w:rsidRPr="00F66606">
        <w:rPr>
          <w:highlight w:val="yellow"/>
          <w:lang w:val="uk-UA"/>
        </w:rPr>
        <w:t xml:space="preserve"> листопада  2015 р. до 10 год. 00 хв.</w:t>
      </w:r>
      <w:r w:rsidRPr="008D1580">
        <w:rPr>
          <w:lang w:val="uk-UA"/>
        </w:rPr>
        <w:t xml:space="preserve"> </w:t>
      </w:r>
      <w:r w:rsidRPr="00AD2C31">
        <w:rPr>
          <w:lang w:val="uk-UA"/>
        </w:rPr>
        <w:t xml:space="preserve"> </w:t>
      </w:r>
    </w:p>
    <w:p w:rsidR="00883D52" w:rsidRPr="00AD2C31" w:rsidRDefault="00883D52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9. Розкриття пропозицій конкурсних торгів:</w:t>
      </w:r>
    </w:p>
    <w:p w:rsidR="00883D52" w:rsidRPr="00AD2C31" w:rsidRDefault="00883D5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9.1. Місце. м. Львів, вул. Генерала Чупринки,45,  зал засідань (5-й поверх), 79044.</w:t>
      </w:r>
    </w:p>
    <w:p w:rsidR="00883D52" w:rsidRPr="00AD2C31" w:rsidRDefault="00883D5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9.2. Дата.  </w:t>
      </w:r>
      <w:r>
        <w:rPr>
          <w:lang w:val="uk-UA"/>
        </w:rPr>
        <w:t>13 листопада</w:t>
      </w:r>
      <w:r w:rsidRPr="00AD2C31">
        <w:rPr>
          <w:lang w:val="uk-UA"/>
        </w:rPr>
        <w:t xml:space="preserve"> 201</w:t>
      </w:r>
      <w:r>
        <w:rPr>
          <w:lang w:val="uk-UA"/>
        </w:rPr>
        <w:t>5</w:t>
      </w:r>
      <w:r w:rsidRPr="00AD2C31">
        <w:rPr>
          <w:lang w:val="uk-UA"/>
        </w:rPr>
        <w:t xml:space="preserve"> р. </w:t>
      </w:r>
      <w:r w:rsidRPr="008D1580">
        <w:rPr>
          <w:lang w:val="uk-UA"/>
        </w:rPr>
        <w:t xml:space="preserve"> </w:t>
      </w:r>
    </w:p>
    <w:p w:rsidR="00883D52" w:rsidRPr="00AD2C31" w:rsidRDefault="00883D5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9.3. Час. </w:t>
      </w:r>
      <w:r>
        <w:rPr>
          <w:lang w:val="uk-UA"/>
        </w:rPr>
        <w:t>11 год. 00 хв.</w:t>
      </w:r>
    </w:p>
    <w:p w:rsidR="00883D52" w:rsidRPr="00AD2C31" w:rsidRDefault="00883D52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b/>
          <w:lang w:val="uk-UA"/>
        </w:rPr>
        <w:t>10. Додаткова інформація</w:t>
      </w:r>
      <w:r w:rsidRPr="00AD2C31">
        <w:rPr>
          <w:b/>
          <w:sz w:val="26"/>
          <w:szCs w:val="26"/>
          <w:lang w:val="uk-UA"/>
        </w:rPr>
        <w:t>.</w:t>
      </w:r>
      <w:r w:rsidRPr="00AD2C31">
        <w:rPr>
          <w:sz w:val="26"/>
          <w:szCs w:val="26"/>
          <w:lang w:val="uk-UA"/>
        </w:rPr>
        <w:t xml:space="preserve">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 xml:space="preserve">. для довідок: (032) 238-32-47, 237-39-19 секретар комітету з конкурсних торгів – </w:t>
      </w:r>
      <w:proofErr w:type="spellStart"/>
      <w:r w:rsidRPr="00AD2C31">
        <w:rPr>
          <w:lang w:val="uk-UA"/>
        </w:rPr>
        <w:t>Лещук</w:t>
      </w:r>
      <w:proofErr w:type="spellEnd"/>
      <w:r w:rsidRPr="00AD2C31">
        <w:rPr>
          <w:lang w:val="uk-UA"/>
        </w:rPr>
        <w:t xml:space="preserve"> Марія Михайлівна</w:t>
      </w:r>
      <w:r w:rsidRPr="00AD2C31">
        <w:rPr>
          <w:sz w:val="26"/>
          <w:szCs w:val="26"/>
          <w:lang w:val="uk-UA"/>
        </w:rPr>
        <w:t>.</w:t>
      </w:r>
    </w:p>
    <w:p w:rsidR="00883D52" w:rsidRPr="00AD2C31" w:rsidRDefault="00883D52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sz w:val="26"/>
          <w:szCs w:val="26"/>
          <w:lang w:val="uk-UA"/>
        </w:rPr>
        <w:t> </w:t>
      </w:r>
    </w:p>
    <w:p w:rsidR="00883D52" w:rsidRPr="00AD2C31" w:rsidRDefault="00883D52" w:rsidP="00AD2C31">
      <w:pPr>
        <w:pStyle w:val="a3"/>
        <w:jc w:val="both"/>
        <w:rPr>
          <w:sz w:val="26"/>
          <w:szCs w:val="26"/>
          <w:lang w:val="uk-UA"/>
        </w:rPr>
      </w:pPr>
    </w:p>
    <w:p w:rsidR="00883D52" w:rsidRDefault="00883D52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Голова комітету з конкурсних торгів</w:t>
      </w:r>
      <w:r>
        <w:rPr>
          <w:b/>
          <w:lang w:val="uk-UA"/>
        </w:rPr>
        <w:t>,</w:t>
      </w:r>
    </w:p>
    <w:p w:rsidR="00883D52" w:rsidRDefault="00883D52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>
        <w:rPr>
          <w:b/>
          <w:lang w:val="uk-UA"/>
        </w:rPr>
        <w:t xml:space="preserve">провідний науковий співробітник відділення </w:t>
      </w:r>
    </w:p>
    <w:p w:rsidR="00883D52" w:rsidRPr="00AD2C31" w:rsidRDefault="00883D52" w:rsidP="00B8577B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>
        <w:rPr>
          <w:b/>
          <w:lang w:val="uk-UA"/>
        </w:rPr>
        <w:t>хірургії та трансфузіології</w:t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>
        <w:rPr>
          <w:b/>
          <w:lang w:val="uk-UA"/>
        </w:rPr>
        <w:t xml:space="preserve">                     </w:t>
      </w:r>
      <w:proofErr w:type="spellStart"/>
      <w:r>
        <w:rPr>
          <w:b/>
          <w:lang w:val="uk-UA"/>
        </w:rPr>
        <w:t>Ю.Л.Євстахевич</w:t>
      </w:r>
      <w:proofErr w:type="spellEnd"/>
    </w:p>
    <w:p w:rsidR="00883D52" w:rsidRPr="00AD2C31" w:rsidRDefault="00883D52" w:rsidP="00AD2C31">
      <w:pPr>
        <w:pStyle w:val="a3"/>
        <w:jc w:val="right"/>
        <w:rPr>
          <w:lang w:val="uk-UA"/>
        </w:rPr>
      </w:pPr>
    </w:p>
    <w:p w:rsidR="00883D52" w:rsidRPr="00AD2C31" w:rsidRDefault="00883D52" w:rsidP="00AD2C31">
      <w:pPr>
        <w:pStyle w:val="a3"/>
        <w:jc w:val="right"/>
        <w:rPr>
          <w:lang w:val="uk-UA"/>
        </w:rPr>
      </w:pPr>
    </w:p>
    <w:p w:rsidR="00883D52" w:rsidRPr="00AD2C31" w:rsidRDefault="00883D52" w:rsidP="00AD2C31">
      <w:pPr>
        <w:pStyle w:val="a3"/>
        <w:jc w:val="right"/>
        <w:rPr>
          <w:lang w:val="uk-UA"/>
        </w:rPr>
      </w:pPr>
    </w:p>
    <w:p w:rsidR="00883D52" w:rsidRPr="00AD2C31" w:rsidRDefault="00883D52" w:rsidP="00AD2C31">
      <w:pPr>
        <w:pStyle w:val="a3"/>
        <w:jc w:val="right"/>
        <w:rPr>
          <w:lang w:val="uk-UA"/>
        </w:rPr>
      </w:pPr>
    </w:p>
    <w:p w:rsidR="00883D52" w:rsidRPr="00AD2C31" w:rsidRDefault="00883D52" w:rsidP="00AD2C31">
      <w:pPr>
        <w:pStyle w:val="a3"/>
        <w:jc w:val="right"/>
        <w:rPr>
          <w:lang w:val="uk-UA"/>
        </w:rPr>
      </w:pPr>
    </w:p>
    <w:p w:rsidR="00883D52" w:rsidRPr="00AD2C31" w:rsidRDefault="00883D52" w:rsidP="00AD2C31">
      <w:pPr>
        <w:pStyle w:val="a3"/>
        <w:jc w:val="right"/>
        <w:rPr>
          <w:lang w:val="uk-UA"/>
        </w:rPr>
      </w:pPr>
    </w:p>
    <w:p w:rsidR="00883D52" w:rsidRPr="00AD2C31" w:rsidRDefault="00883D52" w:rsidP="00AD2C31">
      <w:pPr>
        <w:pStyle w:val="a3"/>
        <w:jc w:val="right"/>
        <w:rPr>
          <w:lang w:val="uk-UA"/>
        </w:rPr>
      </w:pPr>
    </w:p>
    <w:p w:rsidR="00883D52" w:rsidRPr="00AD2C31" w:rsidRDefault="00883D52" w:rsidP="00AD2C31">
      <w:pPr>
        <w:pStyle w:val="a3"/>
        <w:jc w:val="right"/>
        <w:rPr>
          <w:lang w:val="uk-UA"/>
        </w:rPr>
      </w:pPr>
    </w:p>
    <w:p w:rsidR="00883D52" w:rsidRPr="00AD2C31" w:rsidRDefault="00883D52" w:rsidP="00AD2C31">
      <w:pPr>
        <w:pStyle w:val="a3"/>
        <w:jc w:val="right"/>
        <w:rPr>
          <w:lang w:val="uk-UA"/>
        </w:rPr>
      </w:pPr>
    </w:p>
    <w:p w:rsidR="00883D52" w:rsidRDefault="00883D52" w:rsidP="00AD2C31">
      <w:pPr>
        <w:pStyle w:val="a3"/>
        <w:jc w:val="right"/>
        <w:rPr>
          <w:lang w:val="uk-UA"/>
        </w:rPr>
      </w:pPr>
    </w:p>
    <w:p w:rsidR="00883D52" w:rsidRDefault="00883D52" w:rsidP="00AD2C31">
      <w:pPr>
        <w:pStyle w:val="a3"/>
        <w:jc w:val="right"/>
        <w:rPr>
          <w:lang w:val="uk-UA"/>
        </w:rPr>
      </w:pPr>
    </w:p>
    <w:p w:rsidR="00883D52" w:rsidRPr="00AD2C31" w:rsidRDefault="00883D52" w:rsidP="00AD2C31">
      <w:pPr>
        <w:pStyle w:val="a3"/>
        <w:jc w:val="right"/>
        <w:rPr>
          <w:lang w:val="uk-UA"/>
        </w:rPr>
      </w:pPr>
    </w:p>
    <w:p w:rsidR="00883D52" w:rsidRPr="00AD2C31" w:rsidRDefault="00883D52" w:rsidP="00AD2C31">
      <w:pPr>
        <w:pStyle w:val="a3"/>
        <w:jc w:val="right"/>
        <w:rPr>
          <w:lang w:val="uk-UA"/>
        </w:rPr>
      </w:pPr>
    </w:p>
    <w:p w:rsidR="00883D52" w:rsidRPr="00AD2C31" w:rsidRDefault="00883D52" w:rsidP="00AD2C31">
      <w:pPr>
        <w:pStyle w:val="a3"/>
        <w:jc w:val="right"/>
        <w:rPr>
          <w:lang w:val="uk-UA"/>
        </w:rPr>
      </w:pPr>
    </w:p>
    <w:p w:rsidR="00883D52" w:rsidRPr="00AD2C31" w:rsidRDefault="00883D52" w:rsidP="00AD2C31">
      <w:pPr>
        <w:pStyle w:val="a3"/>
        <w:jc w:val="right"/>
        <w:rPr>
          <w:lang w:val="uk-UA"/>
        </w:rPr>
      </w:pPr>
      <w:r w:rsidRPr="00AD2C31">
        <w:rPr>
          <w:lang w:val="uk-UA"/>
        </w:rPr>
        <w:lastRenderedPageBreak/>
        <w:t xml:space="preserve"> Додаток № 1 </w:t>
      </w:r>
    </w:p>
    <w:p w:rsidR="00883D52" w:rsidRPr="009B4467" w:rsidRDefault="00883D52" w:rsidP="009B4467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  <w:r w:rsidRPr="009B4467">
        <w:rPr>
          <w:b/>
          <w:lang w:val="uk-UA"/>
        </w:rPr>
        <w:t xml:space="preserve"> </w:t>
      </w:r>
      <w:r>
        <w:rPr>
          <w:b/>
          <w:lang w:val="uk-UA"/>
        </w:rPr>
        <w:t>Продукти хімічні різноманітні ( 2 лота)</w:t>
      </w:r>
    </w:p>
    <w:p w:rsidR="00883D52" w:rsidRPr="009B4467" w:rsidRDefault="00883D52" w:rsidP="009B4467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  <w:r w:rsidRPr="009B4467">
        <w:rPr>
          <w:b/>
          <w:lang w:val="uk-UA"/>
        </w:rPr>
        <w:t>(ДК 016 – 2010 : 2</w:t>
      </w:r>
      <w:r>
        <w:rPr>
          <w:b/>
          <w:lang w:val="uk-UA"/>
        </w:rPr>
        <w:t>0.59.5)</w:t>
      </w:r>
    </w:p>
    <w:p w:rsidR="00883D52" w:rsidRPr="00820C6F" w:rsidRDefault="00883D52" w:rsidP="00820C6F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</w:p>
    <w:tbl>
      <w:tblPr>
        <w:tblW w:w="9677" w:type="dxa"/>
        <w:jc w:val="center"/>
        <w:tblLook w:val="00A0" w:firstRow="1" w:lastRow="0" w:firstColumn="1" w:lastColumn="0" w:noHBand="0" w:noVBand="0"/>
      </w:tblPr>
      <w:tblGrid>
        <w:gridCol w:w="425"/>
        <w:gridCol w:w="5478"/>
        <w:gridCol w:w="1145"/>
        <w:gridCol w:w="1335"/>
        <w:gridCol w:w="1294"/>
      </w:tblGrid>
      <w:tr w:rsidR="00883D52" w:rsidRPr="00441DDF" w:rsidTr="00383FF7">
        <w:trPr>
          <w:trHeight w:val="855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D71EC9" w:rsidRDefault="00883D52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>№</w:t>
            </w: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D71EC9" w:rsidRDefault="00883D52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>Міжнародна назва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D71EC9" w:rsidRDefault="00883D52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>Форма випуску, дозування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D71EC9" w:rsidRDefault="00883D52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 xml:space="preserve">Од. </w:t>
            </w:r>
            <w:proofErr w:type="spellStart"/>
            <w:r w:rsidRPr="00D71EC9">
              <w:rPr>
                <w:b/>
                <w:bCs/>
                <w:sz w:val="20"/>
                <w:szCs w:val="20"/>
                <w:lang w:val="uk-UA"/>
              </w:rPr>
              <w:t>вим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D71EC9" w:rsidRDefault="00883D52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41DDF">
              <w:rPr>
                <w:b/>
                <w:sz w:val="20"/>
                <w:szCs w:val="20"/>
                <w:lang w:val="uk-UA"/>
              </w:rPr>
              <w:t xml:space="preserve">Очікувана ціна одиниці товару </w:t>
            </w:r>
            <w:r w:rsidRPr="00441DDF">
              <w:rPr>
                <w:b/>
                <w:bCs/>
                <w:color w:val="000000"/>
                <w:sz w:val="20"/>
                <w:szCs w:val="20"/>
                <w:lang w:val="uk-UA"/>
              </w:rPr>
              <w:t>(грн)</w:t>
            </w:r>
          </w:p>
        </w:tc>
      </w:tr>
      <w:tr w:rsidR="00883D52" w:rsidRPr="00223C86" w:rsidTr="00383FF7">
        <w:trPr>
          <w:trHeight w:val="640"/>
          <w:jc w:val="center"/>
        </w:trPr>
        <w:tc>
          <w:tcPr>
            <w:tcW w:w="96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Default="00883D52" w:rsidP="00140E1B">
            <w:pPr>
              <w:jc w:val="center"/>
              <w:rPr>
                <w:b/>
                <w:lang w:val="uk-UA"/>
              </w:rPr>
            </w:pPr>
            <w:r w:rsidRPr="00FD646A">
              <w:rPr>
                <w:b/>
                <w:lang w:val="uk-UA"/>
              </w:rPr>
              <w:t xml:space="preserve">Лот 1 </w:t>
            </w:r>
            <w:r>
              <w:rPr>
                <w:b/>
                <w:lang w:val="uk-UA"/>
              </w:rPr>
              <w:t>- 47 од. в.</w:t>
            </w:r>
          </w:p>
          <w:p w:rsidR="00883D52" w:rsidRPr="00FD646A" w:rsidRDefault="00883D52" w:rsidP="00223C86">
            <w:pPr>
              <w:jc w:val="center"/>
              <w:rPr>
                <w:b/>
                <w:lang w:val="uk-UA"/>
              </w:rPr>
            </w:pPr>
            <w:r w:rsidRPr="00FD646A">
              <w:rPr>
                <w:b/>
                <w:lang w:val="uk-UA"/>
              </w:rPr>
              <w:t xml:space="preserve">20.59.51- 00.00-Пептони, речовини білкові, інші, та їх похідні , </w:t>
            </w:r>
            <w:proofErr w:type="spellStart"/>
            <w:r w:rsidRPr="00FD646A">
              <w:rPr>
                <w:b/>
                <w:lang w:val="uk-UA"/>
              </w:rPr>
              <w:t>н.в.і.у</w:t>
            </w:r>
            <w:proofErr w:type="spellEnd"/>
            <w:r w:rsidRPr="00FD646A">
              <w:rPr>
                <w:b/>
                <w:lang w:val="uk-UA"/>
              </w:rPr>
              <w:t>;</w:t>
            </w:r>
          </w:p>
        </w:tc>
      </w:tr>
      <w:tr w:rsidR="00883D52" w:rsidRPr="00441DDF" w:rsidTr="00383FF7">
        <w:trPr>
          <w:trHeight w:val="64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Моноклональні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антитіла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CD45-PC7 (100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тестів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D71EC9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572455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15258,00</w:t>
            </w:r>
          </w:p>
        </w:tc>
      </w:tr>
      <w:tr w:rsidR="00883D52" w:rsidRPr="00A70B1C" w:rsidTr="00383FF7">
        <w:trPr>
          <w:trHeight w:val="64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0D0E1C" w:rsidRDefault="00883D52" w:rsidP="00383FF7">
            <w:pPr>
              <w:rPr>
                <w:rFonts w:ascii="Arial" w:hAnsi="Arial" w:cs="Arial"/>
                <w:lang w:val="uk-UA"/>
              </w:rPr>
            </w:pPr>
            <w:proofErr w:type="spellStart"/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>Моноклональні</w:t>
            </w:r>
            <w:proofErr w:type="spellEnd"/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 xml:space="preserve"> антитіла </w:t>
            </w:r>
            <w:r>
              <w:rPr>
                <w:rFonts w:ascii="Arial" w:hAnsi="Arial" w:cs="Arial"/>
                <w:sz w:val="22"/>
                <w:szCs w:val="22"/>
              </w:rPr>
              <w:t>CD</w:t>
            </w:r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>5-</w:t>
            </w:r>
            <w:r>
              <w:rPr>
                <w:rFonts w:ascii="Arial" w:hAnsi="Arial" w:cs="Arial"/>
                <w:sz w:val="22"/>
                <w:szCs w:val="22"/>
              </w:rPr>
              <w:t>FITC</w:t>
            </w:r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 xml:space="preserve">/ </w:t>
            </w:r>
            <w:r>
              <w:rPr>
                <w:rFonts w:ascii="Arial" w:hAnsi="Arial" w:cs="Arial"/>
                <w:sz w:val="22"/>
                <w:szCs w:val="22"/>
              </w:rPr>
              <w:t>CD</w:t>
            </w:r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>23-</w:t>
            </w:r>
            <w:r>
              <w:rPr>
                <w:rFonts w:ascii="Arial" w:hAnsi="Arial" w:cs="Arial"/>
                <w:sz w:val="22"/>
                <w:szCs w:val="22"/>
              </w:rPr>
              <w:t>PE</w:t>
            </w:r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 xml:space="preserve">/ </w:t>
            </w:r>
            <w:r>
              <w:rPr>
                <w:rFonts w:ascii="Arial" w:hAnsi="Arial" w:cs="Arial"/>
                <w:sz w:val="22"/>
                <w:szCs w:val="22"/>
              </w:rPr>
              <w:t>CD</w:t>
            </w:r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>19-</w:t>
            </w:r>
            <w:r>
              <w:rPr>
                <w:rFonts w:ascii="Arial" w:hAnsi="Arial" w:cs="Arial"/>
                <w:sz w:val="22"/>
                <w:szCs w:val="22"/>
              </w:rPr>
              <w:t>ECD</w:t>
            </w:r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 xml:space="preserve"> (25 тестів)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D71EC9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572455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13021,20</w:t>
            </w:r>
          </w:p>
        </w:tc>
      </w:tr>
      <w:tr w:rsidR="00883D52" w:rsidRPr="00A70B1C" w:rsidTr="00383FF7">
        <w:trPr>
          <w:trHeight w:val="64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0D0E1C" w:rsidRDefault="00883D52" w:rsidP="00383FF7">
            <w:pPr>
              <w:rPr>
                <w:rFonts w:ascii="Arial" w:hAnsi="Arial" w:cs="Arial"/>
                <w:lang w:val="uk-UA"/>
              </w:rPr>
            </w:pPr>
            <w:proofErr w:type="spellStart"/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>Моноклональні</w:t>
            </w:r>
            <w:proofErr w:type="spellEnd"/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 xml:space="preserve"> антитіла </w:t>
            </w:r>
            <w:r>
              <w:rPr>
                <w:rFonts w:ascii="Arial" w:hAnsi="Arial" w:cs="Arial"/>
                <w:sz w:val="22"/>
                <w:szCs w:val="22"/>
              </w:rPr>
              <w:t>CD</w:t>
            </w:r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>103-</w:t>
            </w:r>
            <w:r>
              <w:rPr>
                <w:rFonts w:ascii="Arial" w:hAnsi="Arial" w:cs="Arial"/>
                <w:sz w:val="22"/>
                <w:szCs w:val="22"/>
              </w:rPr>
              <w:t>FITC</w:t>
            </w:r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 xml:space="preserve">/ </w:t>
            </w:r>
            <w:r>
              <w:rPr>
                <w:rFonts w:ascii="Arial" w:hAnsi="Arial" w:cs="Arial"/>
                <w:sz w:val="22"/>
                <w:szCs w:val="22"/>
              </w:rPr>
              <w:t>CD</w:t>
            </w:r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>11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PE</w:t>
            </w:r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 xml:space="preserve">/ </w:t>
            </w:r>
            <w:r>
              <w:rPr>
                <w:rFonts w:ascii="Arial" w:hAnsi="Arial" w:cs="Arial"/>
                <w:sz w:val="22"/>
                <w:szCs w:val="22"/>
              </w:rPr>
              <w:t>CD</w:t>
            </w:r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>19-</w:t>
            </w:r>
            <w:r>
              <w:rPr>
                <w:rFonts w:ascii="Arial" w:hAnsi="Arial" w:cs="Arial"/>
                <w:sz w:val="22"/>
                <w:szCs w:val="22"/>
              </w:rPr>
              <w:t>ECD</w:t>
            </w:r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 xml:space="preserve"> (25 тестів)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D71EC9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572455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13021,20</w:t>
            </w:r>
          </w:p>
        </w:tc>
      </w:tr>
      <w:tr w:rsidR="00883D52" w:rsidRPr="00A70B1C" w:rsidTr="00383FF7">
        <w:trPr>
          <w:trHeight w:val="64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0D0E1C" w:rsidRDefault="00883D52" w:rsidP="00383FF7">
            <w:pPr>
              <w:rPr>
                <w:rFonts w:ascii="Arial" w:hAnsi="Arial" w:cs="Arial"/>
                <w:lang w:val="uk-UA"/>
              </w:rPr>
            </w:pPr>
            <w:proofErr w:type="spellStart"/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>Моноклональні</w:t>
            </w:r>
            <w:proofErr w:type="spellEnd"/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 xml:space="preserve"> антитіла </w:t>
            </w:r>
            <w:r>
              <w:rPr>
                <w:rFonts w:ascii="Arial" w:hAnsi="Arial" w:cs="Arial"/>
                <w:sz w:val="22"/>
                <w:szCs w:val="22"/>
              </w:rPr>
              <w:t>CD</w:t>
            </w:r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>3-</w:t>
            </w:r>
            <w:r>
              <w:rPr>
                <w:rFonts w:ascii="Arial" w:hAnsi="Arial" w:cs="Arial"/>
                <w:sz w:val="22"/>
                <w:szCs w:val="22"/>
              </w:rPr>
              <w:t>FITC</w:t>
            </w:r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 xml:space="preserve">/ </w:t>
            </w:r>
            <w:r>
              <w:rPr>
                <w:rFonts w:ascii="Arial" w:hAnsi="Arial" w:cs="Arial"/>
                <w:sz w:val="22"/>
                <w:szCs w:val="22"/>
              </w:rPr>
              <w:t>CD</w:t>
            </w:r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>(16+</w:t>
            </w:r>
            <w:r>
              <w:rPr>
                <w:rFonts w:ascii="Arial" w:hAnsi="Arial" w:cs="Arial"/>
                <w:sz w:val="22"/>
                <w:szCs w:val="22"/>
              </w:rPr>
              <w:t>CD</w:t>
            </w:r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>56)-</w:t>
            </w:r>
            <w:r>
              <w:rPr>
                <w:rFonts w:ascii="Arial" w:hAnsi="Arial" w:cs="Arial"/>
                <w:sz w:val="22"/>
                <w:szCs w:val="22"/>
              </w:rPr>
              <w:t>PE</w:t>
            </w:r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 xml:space="preserve"> (50 тестів)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  <w:p w:rsidR="00883D52" w:rsidRPr="00D71EC9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572455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8941,20</w:t>
            </w:r>
          </w:p>
        </w:tc>
      </w:tr>
      <w:tr w:rsidR="00883D52" w:rsidRPr="00A70B1C" w:rsidTr="00383FF7">
        <w:trPr>
          <w:trHeight w:val="64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0D0E1C" w:rsidRDefault="00883D52" w:rsidP="00383FF7">
            <w:pPr>
              <w:rPr>
                <w:rFonts w:ascii="Arial" w:hAnsi="Arial" w:cs="Arial"/>
                <w:lang w:val="uk-UA"/>
              </w:rPr>
            </w:pPr>
            <w:proofErr w:type="spellStart"/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>Моноклональні</w:t>
            </w:r>
            <w:proofErr w:type="spellEnd"/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 xml:space="preserve"> антитіла </w:t>
            </w:r>
            <w:r>
              <w:rPr>
                <w:rFonts w:ascii="Arial" w:hAnsi="Arial" w:cs="Arial"/>
                <w:sz w:val="22"/>
                <w:szCs w:val="22"/>
              </w:rPr>
              <w:t>CD</w:t>
            </w:r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>4-</w:t>
            </w:r>
            <w:r>
              <w:rPr>
                <w:rFonts w:ascii="Arial" w:hAnsi="Arial" w:cs="Arial"/>
                <w:sz w:val="22"/>
                <w:szCs w:val="22"/>
              </w:rPr>
              <w:t>FITC</w:t>
            </w:r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 xml:space="preserve">/ </w:t>
            </w:r>
            <w:r>
              <w:rPr>
                <w:rFonts w:ascii="Arial" w:hAnsi="Arial" w:cs="Arial"/>
                <w:sz w:val="22"/>
                <w:szCs w:val="22"/>
              </w:rPr>
              <w:t>CD</w:t>
            </w:r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>8-</w:t>
            </w:r>
            <w:r>
              <w:rPr>
                <w:rFonts w:ascii="Arial" w:hAnsi="Arial" w:cs="Arial"/>
                <w:sz w:val="22"/>
                <w:szCs w:val="22"/>
              </w:rPr>
              <w:t>PE</w:t>
            </w:r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 xml:space="preserve">/ </w:t>
            </w:r>
            <w:r>
              <w:rPr>
                <w:rFonts w:ascii="Arial" w:hAnsi="Arial" w:cs="Arial"/>
                <w:sz w:val="22"/>
                <w:szCs w:val="22"/>
              </w:rPr>
              <w:t>CD</w:t>
            </w:r>
            <w:r w:rsidRPr="000D0E1C">
              <w:rPr>
                <w:rFonts w:ascii="Arial" w:hAnsi="Arial" w:cs="Arial"/>
                <w:sz w:val="22"/>
                <w:szCs w:val="22"/>
                <w:lang w:val="uk-UA"/>
              </w:rPr>
              <w:t>3-РС5 (50 тестів)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572455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15634,80</w:t>
            </w:r>
          </w:p>
        </w:tc>
      </w:tr>
      <w:tr w:rsidR="00883D52" w:rsidRPr="00441DDF" w:rsidTr="00383FF7">
        <w:trPr>
          <w:trHeight w:val="64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Моноклональні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антитіла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CD38-PC5 (100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тестів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rPr>
                <w:lang w:val="uk-UA"/>
              </w:rPr>
            </w:pPr>
          </w:p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572455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11649,60</w:t>
            </w:r>
          </w:p>
        </w:tc>
      </w:tr>
      <w:tr w:rsidR="00883D52" w:rsidRPr="00441DDF" w:rsidTr="00383FF7">
        <w:trPr>
          <w:trHeight w:val="64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Моноклональні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антитіла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CD3-FITC (100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тестів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D71EC9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572455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7138,80</w:t>
            </w:r>
          </w:p>
        </w:tc>
      </w:tr>
      <w:tr w:rsidR="00883D52" w:rsidRPr="00441DDF" w:rsidTr="00383FF7">
        <w:trPr>
          <w:trHeight w:val="64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Моноклональні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антитіла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CD22-PE (100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тестів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D71EC9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572455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8596,80</w:t>
            </w:r>
          </w:p>
        </w:tc>
      </w:tr>
      <w:tr w:rsidR="00883D52" w:rsidRPr="00441DDF" w:rsidTr="00383FF7">
        <w:trPr>
          <w:trHeight w:val="64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Моноклональні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антитіла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CD19-FITC (100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тестів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D71EC9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572455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7200,00</w:t>
            </w:r>
          </w:p>
        </w:tc>
      </w:tr>
      <w:tr w:rsidR="00883D52" w:rsidRPr="0009072E" w:rsidTr="00383FF7">
        <w:trPr>
          <w:trHeight w:val="64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Моноклональні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антитіла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CD10-PE (100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тестів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D71EC9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11642,40</w:t>
            </w:r>
          </w:p>
        </w:tc>
      </w:tr>
      <w:tr w:rsidR="00883D52" w:rsidRPr="0009072E" w:rsidTr="00383FF7">
        <w:trPr>
          <w:trHeight w:val="64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uk-UA" w:eastAsia="uk-UA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Моноклональні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 xml:space="preserve"> антитіла CD20-FITC (100 тестів)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9344,40</w:t>
            </w:r>
          </w:p>
        </w:tc>
      </w:tr>
      <w:tr w:rsidR="00883D52" w:rsidRPr="0009072E" w:rsidTr="00383FF7">
        <w:trPr>
          <w:trHeight w:val="64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uk-UA" w:eastAsia="uk-UA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Моноклональні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 xml:space="preserve"> антитіла CD5-PE (100 тестів)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8450,40</w:t>
            </w:r>
          </w:p>
        </w:tc>
      </w:tr>
      <w:tr w:rsidR="00883D52" w:rsidRPr="0009072E" w:rsidTr="00383FF7">
        <w:trPr>
          <w:trHeight w:val="64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uk-UA" w:eastAsia="uk-UA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Моноклональні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 xml:space="preserve"> антитіла CD7-FITC (100 тестів)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7138,80</w:t>
            </w:r>
          </w:p>
        </w:tc>
      </w:tr>
      <w:tr w:rsidR="00883D52" w:rsidRPr="00C93FDE" w:rsidTr="00383FF7">
        <w:trPr>
          <w:trHeight w:val="64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uk-UA" w:eastAsia="uk-UA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Пермеабілізуючий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 xml:space="preserve"> реагент типу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IntraPrep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 xml:space="preserve"> (150 тестів)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пачк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8767,58</w:t>
            </w:r>
          </w:p>
        </w:tc>
      </w:tr>
      <w:tr w:rsidR="00883D52" w:rsidRPr="00C93FDE" w:rsidTr="00383FF7">
        <w:trPr>
          <w:trHeight w:val="64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uk-UA" w:eastAsia="uk-UA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Лізуючий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 xml:space="preserve"> розчин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OptiLyse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 xml:space="preserve"> C (200 тестів)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6213,49</w:t>
            </w:r>
          </w:p>
        </w:tc>
      </w:tr>
      <w:tr w:rsidR="00883D52" w:rsidRPr="00C93FDE" w:rsidTr="00383FF7">
        <w:trPr>
          <w:trHeight w:val="64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uk-UA" w:eastAsia="uk-U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Ізотонічний розчин типу ISOTON II (</w:t>
            </w:r>
            <w:smartTag w:uri="urn:schemas-microsoft-com:office:smarttags" w:element="metricconverter">
              <w:smartTagPr>
                <w:attr w:name="ProductID" w:val="20 літрів"/>
              </w:smartTagPr>
              <w:r>
                <w:rPr>
                  <w:rFonts w:ascii="Arial" w:hAnsi="Arial" w:cs="Arial"/>
                  <w:color w:val="000000"/>
                  <w:sz w:val="22"/>
                  <w:szCs w:val="22"/>
                  <w:lang w:val="uk-UA" w:eastAsia="uk-UA"/>
                </w:rPr>
                <w:t>20 літрів</w:t>
              </w:r>
            </w:smartTag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пачк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1641,38</w:t>
            </w:r>
          </w:p>
        </w:tc>
      </w:tr>
      <w:tr w:rsidR="00883D52" w:rsidRPr="00C93FDE" w:rsidTr="00383FF7">
        <w:trPr>
          <w:trHeight w:val="64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uk-UA" w:eastAsia="uk-U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 xml:space="preserve">Засіб для очищення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Coulter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Clenz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 xml:space="preserve"> (</w:t>
            </w:r>
            <w:smartTag w:uri="urn:schemas-microsoft-com:office:smarttags" w:element="metricconverter">
              <w:smartTagPr>
                <w:attr w:name="ProductID" w:val="5 літрів"/>
              </w:smartTagPr>
              <w:r>
                <w:rPr>
                  <w:rFonts w:ascii="Arial" w:hAnsi="Arial" w:cs="Arial"/>
                  <w:color w:val="000000"/>
                  <w:sz w:val="22"/>
                  <w:szCs w:val="22"/>
                  <w:lang w:val="uk-UA" w:eastAsia="uk-UA"/>
                </w:rPr>
                <w:t>5 літрів</w:t>
              </w:r>
            </w:smartTag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пачк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1422,00</w:t>
            </w:r>
          </w:p>
          <w:p w:rsidR="00883D52" w:rsidRDefault="00883D52" w:rsidP="00383FF7">
            <w:pPr>
              <w:jc w:val="center"/>
              <w:rPr>
                <w:lang w:val="uk-UA"/>
              </w:rPr>
            </w:pPr>
          </w:p>
        </w:tc>
      </w:tr>
      <w:tr w:rsidR="00883D52" w:rsidRPr="0009072E" w:rsidTr="00383FF7">
        <w:trPr>
          <w:trHeight w:val="64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uk-UA" w:eastAsia="uk-UA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Флюоросфери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Flow-Check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 xml:space="preserve"> (3 х 10мл)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пачк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5535,60</w:t>
            </w:r>
          </w:p>
        </w:tc>
      </w:tr>
      <w:tr w:rsidR="00883D52" w:rsidRPr="0009072E" w:rsidTr="00383FF7">
        <w:trPr>
          <w:trHeight w:val="64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3D52" w:rsidRDefault="00883D52" w:rsidP="00383FF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Моноклональні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антитіла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CD38-FITC (100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тестів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7845,60</w:t>
            </w:r>
          </w:p>
        </w:tc>
      </w:tr>
      <w:tr w:rsidR="00883D52" w:rsidRPr="0009072E" w:rsidTr="00383FF7">
        <w:trPr>
          <w:trHeight w:val="64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Моноклональні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антитіла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CD56-PE  (100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тестів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9609,60</w:t>
            </w:r>
          </w:p>
        </w:tc>
      </w:tr>
      <w:tr w:rsidR="00883D52" w:rsidRPr="0009072E" w:rsidTr="00383FF7">
        <w:trPr>
          <w:trHeight w:val="64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Моноклональні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антитіла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CD19-PC5 (100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тестів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14335,20</w:t>
            </w:r>
          </w:p>
        </w:tc>
      </w:tr>
      <w:tr w:rsidR="00883D52" w:rsidRPr="00C93FDE" w:rsidTr="00383FF7">
        <w:trPr>
          <w:trHeight w:val="64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Моноклональні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антитіла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CD33-PC5 (100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тестів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16024,80</w:t>
            </w:r>
          </w:p>
        </w:tc>
      </w:tr>
      <w:tr w:rsidR="00883D52" w:rsidRPr="00C93FDE" w:rsidTr="00383FF7">
        <w:trPr>
          <w:trHeight w:val="64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Моноклональні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антитіла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CD117-PE (100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тестів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12254,40</w:t>
            </w:r>
          </w:p>
        </w:tc>
      </w:tr>
      <w:tr w:rsidR="00883D52" w:rsidRPr="00C93FDE" w:rsidTr="00383FF7">
        <w:trPr>
          <w:trHeight w:val="64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3D52" w:rsidRDefault="00883D52" w:rsidP="00383FF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Моноклональні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антитіла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CD34 РЕ (100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тестів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8940,00</w:t>
            </w:r>
          </w:p>
        </w:tc>
      </w:tr>
      <w:tr w:rsidR="00883D52" w:rsidRPr="00C93FDE" w:rsidTr="00383FF7">
        <w:trPr>
          <w:trHeight w:val="640"/>
          <w:jc w:val="center"/>
        </w:trPr>
        <w:tc>
          <w:tcPr>
            <w:tcW w:w="9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b/>
                <w:lang w:val="uk-UA"/>
              </w:rPr>
            </w:pPr>
            <w:r w:rsidRPr="003C00D7">
              <w:rPr>
                <w:b/>
                <w:lang w:val="uk-UA"/>
              </w:rPr>
              <w:t>Лот 2</w:t>
            </w:r>
            <w:r>
              <w:rPr>
                <w:b/>
                <w:lang w:val="uk-UA"/>
              </w:rPr>
              <w:t xml:space="preserve"> - 651 од. в.</w:t>
            </w:r>
          </w:p>
          <w:p w:rsidR="00883D52" w:rsidRPr="00FD646A" w:rsidRDefault="00883D52" w:rsidP="00223C86">
            <w:pPr>
              <w:jc w:val="center"/>
              <w:rPr>
                <w:b/>
                <w:lang w:val="uk-UA"/>
              </w:rPr>
            </w:pPr>
            <w:r w:rsidRPr="00FD646A">
              <w:rPr>
                <w:b/>
                <w:lang w:val="uk-UA"/>
              </w:rPr>
              <w:t>20.59.52-10.00 Реагенти діагностичні або лабораторні багатоскладові, зокрема папір, просочений і</w:t>
            </w:r>
            <w:bookmarkStart w:id="0" w:name="_GoBack"/>
            <w:bookmarkEnd w:id="0"/>
            <w:r w:rsidRPr="00FD646A">
              <w:rPr>
                <w:b/>
                <w:lang w:val="uk-UA"/>
              </w:rPr>
              <w:t xml:space="preserve"> покритий діагностичними чи  лабораторними реагентами</w:t>
            </w:r>
          </w:p>
        </w:tc>
      </w:tr>
      <w:tr w:rsidR="00883D52" w:rsidRPr="00C93FDE" w:rsidTr="00383FF7">
        <w:trPr>
          <w:trHeight w:val="64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862000">
            <w:pPr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FD646A" w:rsidRDefault="00883D52" w:rsidP="00383FF7">
            <w:pPr>
              <w:rPr>
                <w:rFonts w:ascii="Arial" w:hAnsi="Arial" w:cs="Arial"/>
                <w:lang w:val="uk-UA"/>
              </w:rPr>
            </w:pPr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 xml:space="preserve">АВХ </w:t>
            </w:r>
            <w:r w:rsidRPr="00FD646A">
              <w:rPr>
                <w:rFonts w:ascii="Arial" w:hAnsi="Arial" w:cs="Arial"/>
                <w:sz w:val="22"/>
                <w:szCs w:val="22"/>
              </w:rPr>
              <w:t>MINIDIL</w:t>
            </w:r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r w:rsidRPr="00FD646A">
              <w:rPr>
                <w:rFonts w:ascii="Arial" w:hAnsi="Arial" w:cs="Arial"/>
                <w:sz w:val="22"/>
                <w:szCs w:val="22"/>
              </w:rPr>
              <w:t>LMG</w:t>
            </w:r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 xml:space="preserve"> 20Л, ізотонічний розчин (</w:t>
            </w:r>
            <w:r w:rsidRPr="00FD646A">
              <w:rPr>
                <w:rFonts w:ascii="Arial" w:hAnsi="Arial" w:cs="Arial"/>
                <w:sz w:val="22"/>
                <w:szCs w:val="22"/>
              </w:rPr>
              <w:t>ABX</w:t>
            </w:r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>Мініділ</w:t>
            </w:r>
            <w:proofErr w:type="spellEnd"/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 xml:space="preserve"> ЛМГ 20л 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1230,50</w:t>
            </w:r>
          </w:p>
        </w:tc>
      </w:tr>
      <w:tr w:rsidR="00883D52" w:rsidRPr="00C93FDE" w:rsidTr="00383FF7">
        <w:trPr>
          <w:trHeight w:val="64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FD646A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FD646A" w:rsidRDefault="00883D52" w:rsidP="00383FF7">
            <w:pPr>
              <w:rPr>
                <w:rFonts w:ascii="Arial" w:hAnsi="Arial" w:cs="Arial"/>
                <w:lang w:val="uk-UA"/>
              </w:rPr>
            </w:pPr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 xml:space="preserve">АВХ </w:t>
            </w:r>
            <w:r w:rsidRPr="00FD646A">
              <w:rPr>
                <w:rFonts w:ascii="Arial" w:hAnsi="Arial" w:cs="Arial"/>
                <w:sz w:val="22"/>
                <w:szCs w:val="22"/>
              </w:rPr>
              <w:t>MINILYSE</w:t>
            </w:r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r w:rsidRPr="00FD646A">
              <w:rPr>
                <w:rFonts w:ascii="Arial" w:hAnsi="Arial" w:cs="Arial"/>
                <w:sz w:val="22"/>
                <w:szCs w:val="22"/>
              </w:rPr>
              <w:t>LMG</w:t>
            </w:r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 xml:space="preserve"> 1Л, </w:t>
            </w:r>
            <w:proofErr w:type="spellStart"/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>лізуючий</w:t>
            </w:r>
            <w:proofErr w:type="spellEnd"/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 xml:space="preserve"> розчин (</w:t>
            </w:r>
            <w:r w:rsidRPr="00FD646A">
              <w:rPr>
                <w:rFonts w:ascii="Arial" w:hAnsi="Arial" w:cs="Arial"/>
                <w:sz w:val="22"/>
                <w:szCs w:val="22"/>
              </w:rPr>
              <w:t>ABX</w:t>
            </w:r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>Мінілайз</w:t>
            </w:r>
            <w:proofErr w:type="spellEnd"/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 xml:space="preserve"> ЛМГ 1л)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1679,90</w:t>
            </w:r>
          </w:p>
        </w:tc>
      </w:tr>
      <w:tr w:rsidR="00883D52" w:rsidRPr="00C93FDE" w:rsidTr="00383FF7">
        <w:trPr>
          <w:trHeight w:val="64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FD646A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FD646A" w:rsidRDefault="00883D52" w:rsidP="00383FF7">
            <w:pPr>
              <w:rPr>
                <w:rFonts w:ascii="Arial" w:hAnsi="Arial" w:cs="Arial"/>
                <w:lang w:val="uk-UA"/>
              </w:rPr>
            </w:pPr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 xml:space="preserve">АВХ </w:t>
            </w:r>
            <w:r w:rsidRPr="00FD646A">
              <w:rPr>
                <w:rFonts w:ascii="Arial" w:hAnsi="Arial" w:cs="Arial"/>
                <w:sz w:val="22"/>
                <w:szCs w:val="22"/>
              </w:rPr>
              <w:t>CLEANER</w:t>
            </w:r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 xml:space="preserve"> 1Л, ферментативний розчин (</w:t>
            </w:r>
            <w:r w:rsidRPr="00FD646A">
              <w:rPr>
                <w:rFonts w:ascii="Arial" w:hAnsi="Arial" w:cs="Arial"/>
                <w:sz w:val="22"/>
                <w:szCs w:val="22"/>
              </w:rPr>
              <w:t>ABX</w:t>
            </w:r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>Клінер</w:t>
            </w:r>
            <w:proofErr w:type="spellEnd"/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 xml:space="preserve"> 1л)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732,00</w:t>
            </w:r>
          </w:p>
        </w:tc>
      </w:tr>
      <w:tr w:rsidR="00883D52" w:rsidRPr="00C93FDE" w:rsidTr="00383FF7">
        <w:trPr>
          <w:trHeight w:val="64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FD646A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FD646A" w:rsidRDefault="00883D52" w:rsidP="00383FF7">
            <w:pPr>
              <w:rPr>
                <w:rFonts w:ascii="Arial" w:hAnsi="Arial" w:cs="Arial"/>
                <w:lang w:val="uk-UA"/>
              </w:rPr>
            </w:pPr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 xml:space="preserve">АВХ </w:t>
            </w:r>
            <w:r w:rsidRPr="00FD646A">
              <w:rPr>
                <w:rFonts w:ascii="Arial" w:hAnsi="Arial" w:cs="Arial"/>
                <w:sz w:val="22"/>
                <w:szCs w:val="22"/>
              </w:rPr>
              <w:t>MINOCLAIR</w:t>
            </w:r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 xml:space="preserve"> 0,5Л, розчин для промивки (</w:t>
            </w:r>
            <w:r w:rsidRPr="00FD646A">
              <w:rPr>
                <w:rFonts w:ascii="Arial" w:hAnsi="Arial" w:cs="Arial"/>
                <w:sz w:val="22"/>
                <w:szCs w:val="22"/>
              </w:rPr>
              <w:t>ABX</w:t>
            </w:r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>Мінокляр</w:t>
            </w:r>
            <w:proofErr w:type="spellEnd"/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 xml:space="preserve"> 0,5л)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522,00</w:t>
            </w:r>
          </w:p>
        </w:tc>
      </w:tr>
      <w:tr w:rsidR="00883D52" w:rsidRPr="00C93FDE" w:rsidTr="00383FF7">
        <w:trPr>
          <w:trHeight w:val="38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FD646A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FD646A" w:rsidRDefault="00883D52" w:rsidP="00383FF7">
            <w:pPr>
              <w:rPr>
                <w:rFonts w:ascii="Arial" w:hAnsi="Arial" w:cs="Arial"/>
              </w:rPr>
            </w:pPr>
            <w:r w:rsidRPr="00FD646A">
              <w:rPr>
                <w:rFonts w:ascii="Arial" w:hAnsi="Arial" w:cs="Arial"/>
                <w:sz w:val="22"/>
                <w:szCs w:val="22"/>
              </w:rPr>
              <w:t xml:space="preserve">Пара 12 </w:t>
            </w:r>
            <w:proofErr w:type="spellStart"/>
            <w:r w:rsidRPr="00FD646A">
              <w:rPr>
                <w:rFonts w:ascii="Arial" w:hAnsi="Arial" w:cs="Arial"/>
                <w:sz w:val="22"/>
                <w:szCs w:val="22"/>
              </w:rPr>
              <w:t>Extend</w:t>
            </w:r>
            <w:proofErr w:type="spellEnd"/>
            <w:r w:rsidRPr="00FD646A">
              <w:rPr>
                <w:rFonts w:ascii="Arial" w:hAnsi="Arial" w:cs="Arial"/>
                <w:sz w:val="22"/>
                <w:szCs w:val="22"/>
              </w:rPr>
              <w:t xml:space="preserve"> N (2.5 мл)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960,00</w:t>
            </w:r>
          </w:p>
        </w:tc>
      </w:tr>
      <w:tr w:rsidR="00883D52" w:rsidRPr="00C93FDE" w:rsidTr="00383FF7">
        <w:trPr>
          <w:trHeight w:val="64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FD646A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FD646A" w:rsidRDefault="00883D52" w:rsidP="00383FF7">
            <w:pPr>
              <w:rPr>
                <w:rFonts w:ascii="Arial" w:hAnsi="Arial" w:cs="Arial"/>
                <w:lang w:val="uk-UA"/>
              </w:rPr>
            </w:pPr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 xml:space="preserve">Набір обслуговування річний до гематологічного аналізатора </w:t>
            </w:r>
            <w:r w:rsidRPr="00FD646A">
              <w:rPr>
                <w:rFonts w:ascii="Arial" w:hAnsi="Arial" w:cs="Arial"/>
                <w:sz w:val="22"/>
                <w:szCs w:val="22"/>
              </w:rPr>
              <w:t>ABX</w:t>
            </w:r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D646A">
              <w:rPr>
                <w:rFonts w:ascii="Arial" w:hAnsi="Arial" w:cs="Arial"/>
                <w:sz w:val="22"/>
                <w:szCs w:val="22"/>
              </w:rPr>
              <w:t>Micros</w:t>
            </w:r>
            <w:proofErr w:type="spellEnd"/>
            <w:r w:rsidRPr="00FD646A">
              <w:rPr>
                <w:rFonts w:ascii="Arial" w:hAnsi="Arial" w:cs="Arial"/>
                <w:sz w:val="22"/>
                <w:szCs w:val="22"/>
                <w:lang w:val="uk-UA"/>
              </w:rPr>
              <w:t xml:space="preserve"> 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набір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5700,00</w:t>
            </w:r>
          </w:p>
        </w:tc>
      </w:tr>
      <w:tr w:rsidR="00883D52" w:rsidRPr="00C93FDE" w:rsidTr="00383FF7">
        <w:trPr>
          <w:trHeight w:val="289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FD646A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FD646A" w:rsidRDefault="00883D52" w:rsidP="00383FF7">
            <w:pPr>
              <w:rPr>
                <w:rFonts w:ascii="Arial" w:hAnsi="Arial" w:cs="Arial"/>
              </w:rPr>
            </w:pPr>
            <w:r w:rsidRPr="00FD646A">
              <w:rPr>
                <w:rFonts w:ascii="Arial" w:hAnsi="Arial" w:cs="Arial"/>
                <w:sz w:val="22"/>
                <w:szCs w:val="22"/>
              </w:rPr>
              <w:t>АЛТ СР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181,9</w:t>
            </w:r>
          </w:p>
        </w:tc>
      </w:tr>
      <w:tr w:rsidR="00883D52" w:rsidRPr="00C93FDE" w:rsidTr="00383FF7">
        <w:trPr>
          <w:trHeight w:val="35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FD646A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FD646A" w:rsidRDefault="00883D52" w:rsidP="00383FF7">
            <w:pPr>
              <w:rPr>
                <w:rFonts w:ascii="Arial" w:hAnsi="Arial" w:cs="Arial"/>
              </w:rPr>
            </w:pPr>
            <w:r w:rsidRPr="00FD646A">
              <w:rPr>
                <w:rFonts w:ascii="Arial" w:hAnsi="Arial" w:cs="Arial"/>
                <w:sz w:val="22"/>
                <w:szCs w:val="22"/>
              </w:rPr>
              <w:t>АСТ СР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181,9</w:t>
            </w:r>
          </w:p>
        </w:tc>
      </w:tr>
      <w:tr w:rsidR="00883D52" w:rsidRPr="00C93FDE" w:rsidTr="00383FF7">
        <w:trPr>
          <w:trHeight w:val="351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FD646A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FD646A" w:rsidRDefault="00883D52" w:rsidP="00383FF7">
            <w:pPr>
              <w:rPr>
                <w:rFonts w:ascii="Arial" w:hAnsi="Arial" w:cs="Arial"/>
              </w:rPr>
            </w:pPr>
            <w:proofErr w:type="spellStart"/>
            <w:r w:rsidRPr="00FD646A">
              <w:rPr>
                <w:rFonts w:ascii="Arial" w:hAnsi="Arial" w:cs="Arial"/>
                <w:sz w:val="22"/>
                <w:szCs w:val="22"/>
              </w:rPr>
              <w:t>Білірубін</w:t>
            </w:r>
            <w:proofErr w:type="spellEnd"/>
            <w:r w:rsidRPr="00FD646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D646A">
              <w:rPr>
                <w:rFonts w:ascii="Arial" w:hAnsi="Arial" w:cs="Arial"/>
                <w:sz w:val="22"/>
                <w:szCs w:val="22"/>
              </w:rPr>
              <w:t>загальний</w:t>
            </w:r>
            <w:proofErr w:type="spellEnd"/>
            <w:r w:rsidRPr="00FD646A">
              <w:rPr>
                <w:rFonts w:ascii="Arial" w:hAnsi="Arial" w:cs="Arial"/>
                <w:sz w:val="22"/>
                <w:szCs w:val="22"/>
              </w:rPr>
              <w:t xml:space="preserve"> СР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214,00</w:t>
            </w:r>
          </w:p>
        </w:tc>
      </w:tr>
      <w:tr w:rsidR="00883D52" w:rsidRPr="00C93FDE" w:rsidTr="00383FF7">
        <w:trPr>
          <w:trHeight w:val="346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FD646A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FD646A" w:rsidRDefault="00883D52" w:rsidP="00383FF7">
            <w:pPr>
              <w:rPr>
                <w:rFonts w:ascii="Arial" w:hAnsi="Arial" w:cs="Arial"/>
              </w:rPr>
            </w:pPr>
            <w:proofErr w:type="spellStart"/>
            <w:r w:rsidRPr="00FD646A">
              <w:rPr>
                <w:rFonts w:ascii="Arial" w:hAnsi="Arial" w:cs="Arial"/>
                <w:sz w:val="22"/>
                <w:szCs w:val="22"/>
              </w:rPr>
              <w:t>Білірубін</w:t>
            </w:r>
            <w:proofErr w:type="spellEnd"/>
            <w:r w:rsidRPr="00FD646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D646A">
              <w:rPr>
                <w:rFonts w:ascii="Arial" w:hAnsi="Arial" w:cs="Arial"/>
                <w:sz w:val="22"/>
                <w:szCs w:val="22"/>
              </w:rPr>
              <w:t>прямий</w:t>
            </w:r>
            <w:proofErr w:type="spellEnd"/>
            <w:r w:rsidRPr="00FD646A">
              <w:rPr>
                <w:rFonts w:ascii="Arial" w:hAnsi="Arial" w:cs="Arial"/>
                <w:sz w:val="22"/>
                <w:szCs w:val="22"/>
              </w:rPr>
              <w:t xml:space="preserve"> СР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147,66</w:t>
            </w:r>
          </w:p>
        </w:tc>
      </w:tr>
      <w:tr w:rsidR="00883D52" w:rsidRPr="00C93FDE" w:rsidTr="00383FF7">
        <w:trPr>
          <w:trHeight w:val="34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FD646A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FD646A" w:rsidRDefault="00883D52" w:rsidP="00383FF7">
            <w:pPr>
              <w:rPr>
                <w:rFonts w:ascii="Arial" w:hAnsi="Arial" w:cs="Arial"/>
              </w:rPr>
            </w:pPr>
            <w:proofErr w:type="spellStart"/>
            <w:r w:rsidRPr="00FD646A">
              <w:rPr>
                <w:rFonts w:ascii="Arial" w:hAnsi="Arial" w:cs="Arial"/>
                <w:sz w:val="22"/>
                <w:szCs w:val="22"/>
              </w:rPr>
              <w:t>Сечовина</w:t>
            </w:r>
            <w:proofErr w:type="spellEnd"/>
            <w:r w:rsidRPr="00FD646A">
              <w:rPr>
                <w:rFonts w:ascii="Arial" w:hAnsi="Arial" w:cs="Arial"/>
                <w:sz w:val="22"/>
                <w:szCs w:val="22"/>
              </w:rPr>
              <w:t xml:space="preserve"> СР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131,61</w:t>
            </w:r>
          </w:p>
        </w:tc>
      </w:tr>
      <w:tr w:rsidR="00883D52" w:rsidRPr="00C93FDE" w:rsidTr="00383FF7">
        <w:trPr>
          <w:trHeight w:val="367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FD646A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FD646A" w:rsidRDefault="00883D52" w:rsidP="00383FF7">
            <w:pPr>
              <w:rPr>
                <w:rFonts w:ascii="Arial" w:hAnsi="Arial" w:cs="Arial"/>
              </w:rPr>
            </w:pPr>
            <w:r w:rsidRPr="00FD646A">
              <w:rPr>
                <w:rFonts w:ascii="Arial" w:hAnsi="Arial" w:cs="Arial"/>
                <w:sz w:val="22"/>
                <w:szCs w:val="22"/>
              </w:rPr>
              <w:t>С-</w:t>
            </w:r>
            <w:proofErr w:type="spellStart"/>
            <w:r w:rsidRPr="00FD646A">
              <w:rPr>
                <w:rFonts w:ascii="Arial" w:hAnsi="Arial" w:cs="Arial"/>
                <w:sz w:val="22"/>
                <w:szCs w:val="22"/>
              </w:rPr>
              <w:t>реактивний</w:t>
            </w:r>
            <w:proofErr w:type="spellEnd"/>
            <w:r w:rsidRPr="00FD646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D646A">
              <w:rPr>
                <w:rFonts w:ascii="Arial" w:hAnsi="Arial" w:cs="Arial"/>
                <w:sz w:val="22"/>
                <w:szCs w:val="22"/>
              </w:rPr>
              <w:t>білок</w:t>
            </w:r>
            <w:proofErr w:type="spellEnd"/>
            <w:r w:rsidRPr="00FD646A">
              <w:rPr>
                <w:rFonts w:ascii="Arial" w:hAnsi="Arial" w:cs="Arial"/>
                <w:sz w:val="22"/>
                <w:szCs w:val="22"/>
              </w:rPr>
              <w:t xml:space="preserve"> СР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1126,71</w:t>
            </w:r>
          </w:p>
        </w:tc>
      </w:tr>
      <w:tr w:rsidR="00883D52" w:rsidRPr="00383FF7" w:rsidTr="00383FF7">
        <w:trPr>
          <w:trHeight w:val="28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FD646A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rPr>
                <w:rFonts w:ascii="Arial" w:hAnsi="Arial" w:cs="Arial"/>
              </w:rPr>
            </w:pPr>
            <w:proofErr w:type="spellStart"/>
            <w:r w:rsidRPr="003030C4">
              <w:rPr>
                <w:rFonts w:ascii="Arial" w:hAnsi="Arial" w:cs="Arial"/>
                <w:sz w:val="22"/>
                <w:szCs w:val="22"/>
              </w:rPr>
              <w:t>Загальний</w:t>
            </w:r>
            <w:proofErr w:type="spellEnd"/>
            <w:r w:rsidRPr="003030C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30C4">
              <w:rPr>
                <w:rFonts w:ascii="Arial" w:hAnsi="Arial" w:cs="Arial"/>
                <w:sz w:val="22"/>
                <w:szCs w:val="22"/>
              </w:rPr>
              <w:t>білок</w:t>
            </w:r>
            <w:proofErr w:type="spellEnd"/>
            <w:r w:rsidRPr="003030C4">
              <w:rPr>
                <w:rFonts w:ascii="Arial" w:hAnsi="Arial" w:cs="Arial"/>
                <w:sz w:val="22"/>
                <w:szCs w:val="22"/>
              </w:rPr>
              <w:t xml:space="preserve"> 100 СР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194,74</w:t>
            </w:r>
          </w:p>
        </w:tc>
      </w:tr>
      <w:tr w:rsidR="00883D52" w:rsidRPr="00383FF7" w:rsidTr="00383FF7">
        <w:trPr>
          <w:trHeight w:val="347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rPr>
                <w:rFonts w:ascii="Arial" w:hAnsi="Arial" w:cs="Arial"/>
              </w:rPr>
            </w:pPr>
            <w:proofErr w:type="spellStart"/>
            <w:r w:rsidRPr="003030C4">
              <w:rPr>
                <w:rFonts w:ascii="Arial" w:hAnsi="Arial" w:cs="Arial"/>
                <w:sz w:val="22"/>
                <w:szCs w:val="22"/>
              </w:rPr>
              <w:t>Креатинін</w:t>
            </w:r>
            <w:proofErr w:type="spellEnd"/>
            <w:r w:rsidRPr="003030C4">
              <w:rPr>
                <w:rFonts w:ascii="Arial" w:hAnsi="Arial" w:cs="Arial"/>
                <w:sz w:val="22"/>
                <w:szCs w:val="22"/>
              </w:rPr>
              <w:t xml:space="preserve"> 120 СР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184,04</w:t>
            </w:r>
          </w:p>
        </w:tc>
      </w:tr>
      <w:tr w:rsidR="00883D52" w:rsidRPr="00383FF7" w:rsidTr="00383FF7">
        <w:trPr>
          <w:trHeight w:val="34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rPr>
                <w:rFonts w:ascii="Arial" w:hAnsi="Arial" w:cs="Arial"/>
              </w:rPr>
            </w:pPr>
            <w:proofErr w:type="spellStart"/>
            <w:r w:rsidRPr="003030C4">
              <w:rPr>
                <w:rFonts w:ascii="Arial" w:hAnsi="Arial" w:cs="Arial"/>
                <w:sz w:val="22"/>
                <w:szCs w:val="22"/>
              </w:rPr>
              <w:t>Мультікалібратор</w:t>
            </w:r>
            <w:proofErr w:type="spellEnd"/>
            <w:r w:rsidRPr="003030C4">
              <w:rPr>
                <w:rFonts w:ascii="Arial" w:hAnsi="Arial" w:cs="Arial"/>
                <w:sz w:val="22"/>
                <w:szCs w:val="22"/>
              </w:rPr>
              <w:t xml:space="preserve"> (10 х 3мл)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набір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4614,00</w:t>
            </w:r>
          </w:p>
        </w:tc>
      </w:tr>
      <w:tr w:rsidR="00883D52" w:rsidRPr="00383FF7" w:rsidTr="00383FF7">
        <w:trPr>
          <w:trHeight w:val="34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rPr>
                <w:rFonts w:ascii="Arial" w:hAnsi="Arial" w:cs="Arial"/>
              </w:rPr>
            </w:pPr>
            <w:r w:rsidRPr="003030C4">
              <w:rPr>
                <w:rFonts w:ascii="Arial" w:hAnsi="Arial" w:cs="Arial"/>
                <w:sz w:val="22"/>
                <w:szCs w:val="22"/>
              </w:rPr>
              <w:t>Контроль N  (10 х 5мл)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набір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2598,00</w:t>
            </w:r>
          </w:p>
        </w:tc>
      </w:tr>
      <w:tr w:rsidR="00883D52" w:rsidRPr="00383FF7" w:rsidTr="00383FF7">
        <w:trPr>
          <w:trHeight w:val="34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rPr>
                <w:rFonts w:ascii="Arial" w:hAnsi="Arial" w:cs="Arial"/>
              </w:rPr>
            </w:pPr>
            <w:proofErr w:type="spellStart"/>
            <w:r w:rsidRPr="003030C4">
              <w:rPr>
                <w:rFonts w:ascii="Arial" w:hAnsi="Arial" w:cs="Arial"/>
                <w:sz w:val="22"/>
                <w:szCs w:val="22"/>
              </w:rPr>
              <w:t>Сегменти</w:t>
            </w:r>
            <w:proofErr w:type="spellEnd"/>
            <w:r w:rsidRPr="003030C4">
              <w:rPr>
                <w:rFonts w:ascii="Arial" w:hAnsi="Arial" w:cs="Arial"/>
                <w:sz w:val="22"/>
                <w:szCs w:val="22"/>
              </w:rPr>
              <w:t xml:space="preserve"> Кювет (15шт/</w:t>
            </w:r>
            <w:proofErr w:type="spellStart"/>
            <w:r w:rsidRPr="003030C4">
              <w:rPr>
                <w:rFonts w:ascii="Arial" w:hAnsi="Arial" w:cs="Arial"/>
                <w:sz w:val="22"/>
                <w:szCs w:val="22"/>
              </w:rPr>
              <w:t>упак</w:t>
            </w:r>
            <w:proofErr w:type="spellEnd"/>
            <w:r w:rsidRPr="003030C4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набір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303,60</w:t>
            </w:r>
          </w:p>
        </w:tc>
      </w:tr>
      <w:tr w:rsidR="00883D52" w:rsidRPr="00383FF7" w:rsidTr="00383FF7">
        <w:trPr>
          <w:trHeight w:val="34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rPr>
                <w:rFonts w:ascii="Arial" w:hAnsi="Arial" w:cs="Arial"/>
              </w:rPr>
            </w:pPr>
            <w:proofErr w:type="spellStart"/>
            <w:r w:rsidRPr="003030C4">
              <w:rPr>
                <w:rFonts w:ascii="Arial" w:hAnsi="Arial" w:cs="Arial"/>
                <w:sz w:val="22"/>
                <w:szCs w:val="22"/>
              </w:rPr>
              <w:t>Феритин</w:t>
            </w:r>
            <w:proofErr w:type="spellEnd"/>
            <w:r w:rsidRPr="003030C4">
              <w:rPr>
                <w:rFonts w:ascii="Arial" w:hAnsi="Arial" w:cs="Arial"/>
                <w:sz w:val="22"/>
                <w:szCs w:val="22"/>
              </w:rPr>
              <w:t xml:space="preserve"> 2 СР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5200,00</w:t>
            </w:r>
          </w:p>
        </w:tc>
      </w:tr>
      <w:tr w:rsidR="00883D52" w:rsidRPr="00383FF7" w:rsidTr="00383FF7">
        <w:trPr>
          <w:trHeight w:val="34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rPr>
                <w:rFonts w:ascii="Arial" w:hAnsi="Arial" w:cs="Arial"/>
              </w:rPr>
            </w:pPr>
            <w:proofErr w:type="spellStart"/>
            <w:r w:rsidRPr="003030C4">
              <w:rPr>
                <w:rFonts w:ascii="Arial" w:hAnsi="Arial" w:cs="Arial"/>
                <w:sz w:val="22"/>
                <w:szCs w:val="22"/>
              </w:rPr>
              <w:t>Трансферин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2592,61</w:t>
            </w:r>
          </w:p>
        </w:tc>
      </w:tr>
      <w:tr w:rsidR="00883D52" w:rsidRPr="00383FF7" w:rsidTr="00383FF7">
        <w:trPr>
          <w:trHeight w:val="34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rPr>
                <w:rFonts w:ascii="Arial" w:hAnsi="Arial" w:cs="Arial"/>
              </w:rPr>
            </w:pPr>
            <w:proofErr w:type="spellStart"/>
            <w:r w:rsidRPr="003030C4">
              <w:rPr>
                <w:rFonts w:ascii="Arial" w:hAnsi="Arial" w:cs="Arial"/>
                <w:sz w:val="22"/>
                <w:szCs w:val="22"/>
              </w:rPr>
              <w:t>Залізо</w:t>
            </w:r>
            <w:proofErr w:type="spellEnd"/>
            <w:r w:rsidRPr="003030C4">
              <w:rPr>
                <w:rFonts w:ascii="Arial" w:hAnsi="Arial" w:cs="Arial"/>
                <w:sz w:val="22"/>
                <w:szCs w:val="22"/>
              </w:rPr>
              <w:t xml:space="preserve"> СР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341,33</w:t>
            </w:r>
          </w:p>
        </w:tc>
      </w:tr>
      <w:tr w:rsidR="00883D52" w:rsidRPr="00383FF7" w:rsidTr="00383FF7">
        <w:trPr>
          <w:trHeight w:val="34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rPr>
                <w:rFonts w:ascii="Arial" w:hAnsi="Arial" w:cs="Arial"/>
              </w:rPr>
            </w:pPr>
            <w:proofErr w:type="spellStart"/>
            <w:r w:rsidRPr="003030C4">
              <w:rPr>
                <w:rFonts w:ascii="Arial" w:hAnsi="Arial" w:cs="Arial"/>
                <w:sz w:val="22"/>
                <w:szCs w:val="22"/>
              </w:rPr>
              <w:t>Кальцій</w:t>
            </w:r>
            <w:proofErr w:type="spellEnd"/>
            <w:r w:rsidRPr="003030C4">
              <w:rPr>
                <w:rFonts w:ascii="Arial" w:hAnsi="Arial" w:cs="Arial"/>
                <w:sz w:val="22"/>
                <w:szCs w:val="22"/>
              </w:rPr>
              <w:t xml:space="preserve"> СР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276,06</w:t>
            </w:r>
          </w:p>
        </w:tc>
      </w:tr>
      <w:tr w:rsidR="00883D52" w:rsidRPr="00383FF7" w:rsidTr="00383FF7">
        <w:trPr>
          <w:trHeight w:val="34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rPr>
                <w:rFonts w:ascii="Arial" w:hAnsi="Arial" w:cs="Arial"/>
              </w:rPr>
            </w:pPr>
            <w:proofErr w:type="spellStart"/>
            <w:r w:rsidRPr="003030C4">
              <w:rPr>
                <w:rFonts w:ascii="Arial" w:hAnsi="Arial" w:cs="Arial"/>
                <w:sz w:val="22"/>
                <w:szCs w:val="22"/>
              </w:rPr>
              <w:t>Лужна</w:t>
            </w:r>
            <w:proofErr w:type="spellEnd"/>
            <w:r w:rsidRPr="003030C4">
              <w:rPr>
                <w:rFonts w:ascii="Arial" w:hAnsi="Arial" w:cs="Arial"/>
                <w:sz w:val="22"/>
                <w:szCs w:val="22"/>
              </w:rPr>
              <w:t xml:space="preserve"> фосфатаза СР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89,88</w:t>
            </w:r>
          </w:p>
        </w:tc>
      </w:tr>
      <w:tr w:rsidR="00883D52" w:rsidRPr="00383FF7" w:rsidTr="00383FF7">
        <w:trPr>
          <w:trHeight w:val="34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rPr>
                <w:rFonts w:ascii="Arial" w:hAnsi="Arial" w:cs="Arial"/>
              </w:rPr>
            </w:pPr>
            <w:proofErr w:type="spellStart"/>
            <w:r w:rsidRPr="003030C4">
              <w:rPr>
                <w:rFonts w:ascii="Arial" w:hAnsi="Arial" w:cs="Arial"/>
                <w:sz w:val="22"/>
                <w:szCs w:val="22"/>
              </w:rPr>
              <w:t>Імуноглобулін</w:t>
            </w:r>
            <w:proofErr w:type="spellEnd"/>
            <w:r w:rsidRPr="003030C4">
              <w:rPr>
                <w:rFonts w:ascii="Arial" w:hAnsi="Arial" w:cs="Arial"/>
                <w:sz w:val="22"/>
                <w:szCs w:val="22"/>
              </w:rPr>
              <w:t xml:space="preserve"> А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3359,80</w:t>
            </w:r>
          </w:p>
        </w:tc>
      </w:tr>
      <w:tr w:rsidR="00883D52" w:rsidRPr="00383FF7" w:rsidTr="00383FF7">
        <w:trPr>
          <w:trHeight w:val="34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rPr>
                <w:rFonts w:ascii="Arial" w:hAnsi="Arial" w:cs="Arial"/>
              </w:rPr>
            </w:pPr>
            <w:proofErr w:type="spellStart"/>
            <w:r w:rsidRPr="003030C4">
              <w:rPr>
                <w:rFonts w:ascii="Arial" w:hAnsi="Arial" w:cs="Arial"/>
                <w:sz w:val="22"/>
                <w:szCs w:val="22"/>
              </w:rPr>
              <w:t>Імуноглобулін</w:t>
            </w:r>
            <w:proofErr w:type="spellEnd"/>
            <w:r w:rsidRPr="003030C4">
              <w:rPr>
                <w:rFonts w:ascii="Arial" w:hAnsi="Arial" w:cs="Arial"/>
                <w:sz w:val="22"/>
                <w:szCs w:val="22"/>
              </w:rPr>
              <w:t xml:space="preserve"> G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3349,10</w:t>
            </w:r>
          </w:p>
        </w:tc>
      </w:tr>
      <w:tr w:rsidR="00883D52" w:rsidRPr="00383FF7" w:rsidTr="00383FF7">
        <w:trPr>
          <w:trHeight w:val="34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rPr>
                <w:rFonts w:ascii="Arial" w:hAnsi="Arial" w:cs="Arial"/>
              </w:rPr>
            </w:pPr>
            <w:proofErr w:type="spellStart"/>
            <w:r w:rsidRPr="003030C4">
              <w:rPr>
                <w:rFonts w:ascii="Arial" w:hAnsi="Arial" w:cs="Arial"/>
                <w:sz w:val="22"/>
                <w:szCs w:val="22"/>
              </w:rPr>
              <w:t>Імуноглобулін</w:t>
            </w:r>
            <w:proofErr w:type="spellEnd"/>
            <w:r w:rsidRPr="003030C4">
              <w:rPr>
                <w:rFonts w:ascii="Arial" w:hAnsi="Arial" w:cs="Arial"/>
                <w:sz w:val="22"/>
                <w:szCs w:val="22"/>
              </w:rPr>
              <w:t xml:space="preserve"> М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3317,00</w:t>
            </w:r>
          </w:p>
        </w:tc>
      </w:tr>
      <w:tr w:rsidR="00883D52" w:rsidRPr="00383FF7" w:rsidTr="00383FF7">
        <w:trPr>
          <w:trHeight w:val="34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rPr>
                <w:rFonts w:ascii="Arial" w:hAnsi="Arial" w:cs="Arial"/>
              </w:rPr>
            </w:pPr>
            <w:r w:rsidRPr="003030C4">
              <w:rPr>
                <w:rFonts w:ascii="Arial" w:hAnsi="Arial" w:cs="Arial"/>
                <w:sz w:val="22"/>
                <w:szCs w:val="22"/>
              </w:rPr>
              <w:t>ЛДГ СР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367,01</w:t>
            </w:r>
          </w:p>
        </w:tc>
      </w:tr>
      <w:tr w:rsidR="00883D52" w:rsidRPr="00383FF7" w:rsidTr="00383FF7">
        <w:trPr>
          <w:trHeight w:val="34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uk-UA" w:eastAsia="uk-UA"/>
              </w:rPr>
            </w:pPr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Каппа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15151,20</w:t>
            </w:r>
          </w:p>
        </w:tc>
      </w:tr>
      <w:tr w:rsidR="00883D52" w:rsidRPr="00383FF7" w:rsidTr="00383FF7">
        <w:trPr>
          <w:trHeight w:val="34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uk-UA" w:eastAsia="uk-UA"/>
              </w:rPr>
            </w:pPr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Лямбда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15563,15</w:t>
            </w:r>
          </w:p>
        </w:tc>
      </w:tr>
      <w:tr w:rsidR="00883D52" w:rsidRPr="00383FF7" w:rsidTr="00383FF7">
        <w:trPr>
          <w:trHeight w:val="34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uk-UA" w:eastAsia="uk-UA"/>
              </w:rPr>
            </w:pPr>
            <w:proofErr w:type="spellStart"/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Ділюент</w:t>
            </w:r>
            <w:proofErr w:type="spellEnd"/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 xml:space="preserve"> зразків СР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497,55</w:t>
            </w:r>
          </w:p>
        </w:tc>
      </w:tr>
      <w:tr w:rsidR="00883D52" w:rsidRPr="00383FF7" w:rsidTr="00383FF7">
        <w:trPr>
          <w:trHeight w:val="34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uk-UA" w:eastAsia="uk-UA"/>
              </w:rPr>
            </w:pPr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 xml:space="preserve">Контроль </w:t>
            </w:r>
            <w:proofErr w:type="spellStart"/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Імуно</w:t>
            </w:r>
            <w:proofErr w:type="spellEnd"/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 xml:space="preserve"> II L/H (1 х 3мл + 1 х 3мл)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набір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4860,00</w:t>
            </w:r>
          </w:p>
        </w:tc>
      </w:tr>
      <w:tr w:rsidR="00883D52" w:rsidRPr="00383FF7" w:rsidTr="00383FF7">
        <w:trPr>
          <w:trHeight w:val="34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uk-UA" w:eastAsia="uk-UA"/>
              </w:rPr>
            </w:pPr>
            <w:proofErr w:type="spellStart"/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Калібратор</w:t>
            </w:r>
            <w:proofErr w:type="spellEnd"/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Феритин</w:t>
            </w:r>
            <w:proofErr w:type="spellEnd"/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 xml:space="preserve"> (4 x1мл)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набір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3380,00</w:t>
            </w:r>
          </w:p>
        </w:tc>
      </w:tr>
      <w:tr w:rsidR="00883D52" w:rsidRPr="00383FF7" w:rsidTr="00383FF7">
        <w:trPr>
          <w:trHeight w:val="34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uk-UA" w:eastAsia="uk-UA"/>
              </w:rPr>
            </w:pPr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Акселератор І СР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690,15</w:t>
            </w:r>
          </w:p>
        </w:tc>
      </w:tr>
      <w:tr w:rsidR="00883D52" w:rsidRPr="00383FF7" w:rsidTr="00383FF7">
        <w:trPr>
          <w:trHeight w:val="34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uk-UA" w:eastAsia="uk-UA"/>
              </w:rPr>
            </w:pPr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Контроль Білок L/H (2 х 1мл + 2 х 1мл)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набір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7800,00</w:t>
            </w:r>
          </w:p>
        </w:tc>
      </w:tr>
      <w:tr w:rsidR="00883D52" w:rsidRPr="00383FF7" w:rsidTr="00383FF7">
        <w:trPr>
          <w:trHeight w:val="34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uk-UA" w:eastAsia="uk-UA"/>
              </w:rPr>
            </w:pPr>
            <w:proofErr w:type="spellStart"/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Калібратор</w:t>
            </w:r>
            <w:proofErr w:type="spellEnd"/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 xml:space="preserve"> Білок (4 х 1мл)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набір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4782,00</w:t>
            </w:r>
          </w:p>
        </w:tc>
      </w:tr>
      <w:tr w:rsidR="00883D52" w:rsidRPr="00383FF7" w:rsidTr="00383FF7">
        <w:trPr>
          <w:trHeight w:val="34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uk-UA" w:eastAsia="uk-UA"/>
              </w:rPr>
            </w:pPr>
            <w:proofErr w:type="spellStart"/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Clean-Chem</w:t>
            </w:r>
            <w:proofErr w:type="spellEnd"/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 xml:space="preserve"> СР </w:t>
            </w:r>
            <w:proofErr w:type="spellStart"/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Клін-Кем</w:t>
            </w:r>
            <w:proofErr w:type="spellEnd"/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 xml:space="preserve"> 99 СР  (4шт/</w:t>
            </w:r>
            <w:proofErr w:type="spellStart"/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упак</w:t>
            </w:r>
            <w:proofErr w:type="spellEnd"/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набір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1446,00</w:t>
            </w:r>
          </w:p>
        </w:tc>
      </w:tr>
      <w:tr w:rsidR="00883D52" w:rsidRPr="00383FF7" w:rsidTr="00383FF7">
        <w:trPr>
          <w:trHeight w:val="34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2" w:rsidRPr="00B57B81" w:rsidRDefault="00883D52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3030C4" w:rsidRDefault="00883D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uk-UA" w:eastAsia="uk-UA"/>
              </w:rPr>
            </w:pPr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 xml:space="preserve">Набір обслуговування річний до автоматичного біохімічного аналізатору ABX </w:t>
            </w:r>
            <w:proofErr w:type="spellStart"/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>Pentra</w:t>
            </w:r>
            <w:proofErr w:type="spellEnd"/>
            <w:r w:rsidRPr="003030C4">
              <w:rPr>
                <w:rFonts w:ascii="Arial" w:hAnsi="Arial" w:cs="Arial"/>
                <w:color w:val="000000"/>
                <w:sz w:val="22"/>
                <w:szCs w:val="22"/>
                <w:lang w:val="uk-UA" w:eastAsia="uk-UA"/>
              </w:rPr>
              <w:t xml:space="preserve"> 400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Pr="00B76321" w:rsidRDefault="00883D52" w:rsidP="00383FF7">
            <w:pPr>
              <w:rPr>
                <w:lang w:val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набір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3D52" w:rsidRDefault="00883D52" w:rsidP="00383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21120,00</w:t>
            </w:r>
          </w:p>
        </w:tc>
      </w:tr>
    </w:tbl>
    <w:p w:rsidR="00883D52" w:rsidRPr="00AD2C31" w:rsidRDefault="00883D52" w:rsidP="00820C6F">
      <w:pPr>
        <w:pStyle w:val="a3"/>
        <w:spacing w:before="0" w:beforeAutospacing="0" w:after="0" w:afterAutospacing="0"/>
        <w:jc w:val="center"/>
        <w:rPr>
          <w:b/>
          <w:bCs/>
          <w:i/>
          <w:iCs/>
          <w:color w:val="000000"/>
          <w:lang w:val="uk-UA"/>
        </w:rPr>
      </w:pPr>
    </w:p>
    <w:sectPr w:rsidR="00883D52" w:rsidRPr="00AD2C31" w:rsidSect="00820C6F">
      <w:pgSz w:w="11906" w:h="16838"/>
      <w:pgMar w:top="54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2C31"/>
    <w:rsid w:val="00001E06"/>
    <w:rsid w:val="00002C5B"/>
    <w:rsid w:val="000117E8"/>
    <w:rsid w:val="0004266B"/>
    <w:rsid w:val="0009072E"/>
    <w:rsid w:val="000B4F9A"/>
    <w:rsid w:val="000C30FB"/>
    <w:rsid w:val="000C4090"/>
    <w:rsid w:val="000D0E1C"/>
    <w:rsid w:val="000D4730"/>
    <w:rsid w:val="000E1368"/>
    <w:rsid w:val="000E5864"/>
    <w:rsid w:val="001008F5"/>
    <w:rsid w:val="00140E1B"/>
    <w:rsid w:val="0018115E"/>
    <w:rsid w:val="00184173"/>
    <w:rsid w:val="001B2D7A"/>
    <w:rsid w:val="001B6435"/>
    <w:rsid w:val="001D0A92"/>
    <w:rsid w:val="001D2851"/>
    <w:rsid w:val="001D781F"/>
    <w:rsid w:val="001F5982"/>
    <w:rsid w:val="00202EAD"/>
    <w:rsid w:val="0022393C"/>
    <w:rsid w:val="00223C86"/>
    <w:rsid w:val="00260AE9"/>
    <w:rsid w:val="00266377"/>
    <w:rsid w:val="00281E02"/>
    <w:rsid w:val="002940BA"/>
    <w:rsid w:val="002A5971"/>
    <w:rsid w:val="002D679C"/>
    <w:rsid w:val="002E1904"/>
    <w:rsid w:val="002E1E29"/>
    <w:rsid w:val="00301A56"/>
    <w:rsid w:val="003030C4"/>
    <w:rsid w:val="00306123"/>
    <w:rsid w:val="003134D6"/>
    <w:rsid w:val="003354A3"/>
    <w:rsid w:val="00367DA4"/>
    <w:rsid w:val="00383FF7"/>
    <w:rsid w:val="003A220F"/>
    <w:rsid w:val="003B6E1F"/>
    <w:rsid w:val="003B753A"/>
    <w:rsid w:val="003C00D7"/>
    <w:rsid w:val="003C13D9"/>
    <w:rsid w:val="00441DDF"/>
    <w:rsid w:val="0044633C"/>
    <w:rsid w:val="004910CE"/>
    <w:rsid w:val="00491EE2"/>
    <w:rsid w:val="004C706A"/>
    <w:rsid w:val="004D77B3"/>
    <w:rsid w:val="004F0BDD"/>
    <w:rsid w:val="00506A8F"/>
    <w:rsid w:val="0052468E"/>
    <w:rsid w:val="00530B6E"/>
    <w:rsid w:val="005469F1"/>
    <w:rsid w:val="00572455"/>
    <w:rsid w:val="00584258"/>
    <w:rsid w:val="005B3654"/>
    <w:rsid w:val="005D2A69"/>
    <w:rsid w:val="005D43E7"/>
    <w:rsid w:val="005D57D2"/>
    <w:rsid w:val="005E44BE"/>
    <w:rsid w:val="006013A9"/>
    <w:rsid w:val="00632DD3"/>
    <w:rsid w:val="0065140F"/>
    <w:rsid w:val="00683F54"/>
    <w:rsid w:val="006868B9"/>
    <w:rsid w:val="00692ACF"/>
    <w:rsid w:val="00693358"/>
    <w:rsid w:val="006B573B"/>
    <w:rsid w:val="006D3501"/>
    <w:rsid w:val="00704666"/>
    <w:rsid w:val="00704DE4"/>
    <w:rsid w:val="00712E67"/>
    <w:rsid w:val="007237F3"/>
    <w:rsid w:val="00743EE4"/>
    <w:rsid w:val="00747218"/>
    <w:rsid w:val="00752648"/>
    <w:rsid w:val="00793069"/>
    <w:rsid w:val="007D67D4"/>
    <w:rsid w:val="007E67CC"/>
    <w:rsid w:val="007F3792"/>
    <w:rsid w:val="007F47F3"/>
    <w:rsid w:val="00806496"/>
    <w:rsid w:val="00820C6F"/>
    <w:rsid w:val="00831377"/>
    <w:rsid w:val="00853BF8"/>
    <w:rsid w:val="00862000"/>
    <w:rsid w:val="00883D52"/>
    <w:rsid w:val="008864C0"/>
    <w:rsid w:val="008D1580"/>
    <w:rsid w:val="008E03D7"/>
    <w:rsid w:val="00923624"/>
    <w:rsid w:val="0094623C"/>
    <w:rsid w:val="00973E4B"/>
    <w:rsid w:val="00973F2A"/>
    <w:rsid w:val="009A27D7"/>
    <w:rsid w:val="009A6EBD"/>
    <w:rsid w:val="009B4467"/>
    <w:rsid w:val="00A126A9"/>
    <w:rsid w:val="00A37CCD"/>
    <w:rsid w:val="00A70B1C"/>
    <w:rsid w:val="00A717E7"/>
    <w:rsid w:val="00A742C8"/>
    <w:rsid w:val="00A8152C"/>
    <w:rsid w:val="00A9592B"/>
    <w:rsid w:val="00AA11E9"/>
    <w:rsid w:val="00AB4139"/>
    <w:rsid w:val="00AC562E"/>
    <w:rsid w:val="00AC6FB5"/>
    <w:rsid w:val="00AD2C31"/>
    <w:rsid w:val="00AD4F41"/>
    <w:rsid w:val="00B375FF"/>
    <w:rsid w:val="00B4192C"/>
    <w:rsid w:val="00B52591"/>
    <w:rsid w:val="00B53880"/>
    <w:rsid w:val="00B55CA6"/>
    <w:rsid w:val="00B56892"/>
    <w:rsid w:val="00B57B81"/>
    <w:rsid w:val="00B76321"/>
    <w:rsid w:val="00B81CF3"/>
    <w:rsid w:val="00B8577B"/>
    <w:rsid w:val="00B92040"/>
    <w:rsid w:val="00B932E5"/>
    <w:rsid w:val="00B97C27"/>
    <w:rsid w:val="00BB6D45"/>
    <w:rsid w:val="00BD25E2"/>
    <w:rsid w:val="00BE2DBD"/>
    <w:rsid w:val="00BF3539"/>
    <w:rsid w:val="00C45112"/>
    <w:rsid w:val="00C508DA"/>
    <w:rsid w:val="00C50911"/>
    <w:rsid w:val="00C5315F"/>
    <w:rsid w:val="00C5591A"/>
    <w:rsid w:val="00C65827"/>
    <w:rsid w:val="00C71830"/>
    <w:rsid w:val="00C72465"/>
    <w:rsid w:val="00C75FB4"/>
    <w:rsid w:val="00C8072E"/>
    <w:rsid w:val="00C80825"/>
    <w:rsid w:val="00C90278"/>
    <w:rsid w:val="00C93FDE"/>
    <w:rsid w:val="00C95C93"/>
    <w:rsid w:val="00CA0E85"/>
    <w:rsid w:val="00CA5152"/>
    <w:rsid w:val="00CB223B"/>
    <w:rsid w:val="00CB2800"/>
    <w:rsid w:val="00CB294D"/>
    <w:rsid w:val="00CF373C"/>
    <w:rsid w:val="00D20FD9"/>
    <w:rsid w:val="00D402EF"/>
    <w:rsid w:val="00D40F04"/>
    <w:rsid w:val="00D54A01"/>
    <w:rsid w:val="00D6795D"/>
    <w:rsid w:val="00D71EC9"/>
    <w:rsid w:val="00DA1A84"/>
    <w:rsid w:val="00DD0450"/>
    <w:rsid w:val="00DE15DD"/>
    <w:rsid w:val="00E05D30"/>
    <w:rsid w:val="00E66BB3"/>
    <w:rsid w:val="00E72A1D"/>
    <w:rsid w:val="00E83B3D"/>
    <w:rsid w:val="00EA25A8"/>
    <w:rsid w:val="00EE097A"/>
    <w:rsid w:val="00EE6F22"/>
    <w:rsid w:val="00EF22CA"/>
    <w:rsid w:val="00F00640"/>
    <w:rsid w:val="00F142FE"/>
    <w:rsid w:val="00F25D0B"/>
    <w:rsid w:val="00F33657"/>
    <w:rsid w:val="00F42F15"/>
    <w:rsid w:val="00F66606"/>
    <w:rsid w:val="00F850B9"/>
    <w:rsid w:val="00F93855"/>
    <w:rsid w:val="00FA037B"/>
    <w:rsid w:val="00FA5BC8"/>
    <w:rsid w:val="00FC6FDA"/>
    <w:rsid w:val="00FD646A"/>
    <w:rsid w:val="00FD7F3D"/>
    <w:rsid w:val="00FF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441D5C6-6D9B-425D-A34C-B0D9B20C0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C3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9"/>
    <w:qFormat/>
    <w:rsid w:val="00AD2C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8">
    <w:name w:val="heading 8"/>
    <w:basedOn w:val="a"/>
    <w:next w:val="a"/>
    <w:link w:val="80"/>
    <w:uiPriority w:val="99"/>
    <w:qFormat/>
    <w:rsid w:val="00AD2C3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D2C3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80">
    <w:name w:val="Заголовок 8 Знак"/>
    <w:link w:val="8"/>
    <w:uiPriority w:val="99"/>
    <w:locked/>
    <w:rsid w:val="00AD2C31"/>
    <w:rPr>
      <w:rFonts w:ascii="Cambria" w:hAnsi="Cambria" w:cs="Times New Roman"/>
      <w:color w:val="404040"/>
      <w:sz w:val="20"/>
      <w:szCs w:val="20"/>
      <w:lang w:eastAsia="ru-RU"/>
    </w:rPr>
  </w:style>
  <w:style w:type="paragraph" w:styleId="a3">
    <w:name w:val="Normal (Web)"/>
    <w:basedOn w:val="a"/>
    <w:uiPriority w:val="99"/>
    <w:rsid w:val="00AD2C31"/>
    <w:pPr>
      <w:spacing w:before="100" w:beforeAutospacing="1" w:after="100" w:afterAutospacing="1"/>
    </w:pPr>
  </w:style>
  <w:style w:type="character" w:customStyle="1" w:styleId="a4">
    <w:name w:val="Основний текст Знак"/>
    <w:link w:val="a5"/>
    <w:uiPriority w:val="99"/>
    <w:locked/>
    <w:rsid w:val="00AD2C31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4"/>
    <w:uiPriority w:val="99"/>
    <w:rsid w:val="00AD2C31"/>
    <w:pPr>
      <w:spacing w:after="120"/>
    </w:pPr>
    <w:rPr>
      <w:sz w:val="20"/>
      <w:szCs w:val="20"/>
    </w:rPr>
  </w:style>
  <w:style w:type="character" w:customStyle="1" w:styleId="BodyTextChar1">
    <w:name w:val="Body Text Char1"/>
    <w:uiPriority w:val="99"/>
    <w:semiHidden/>
    <w:locked/>
    <w:rsid w:val="00E72A1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Основной текст Знак1"/>
    <w:uiPriority w:val="99"/>
    <w:semiHidden/>
    <w:locked/>
    <w:rsid w:val="00AD2C3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63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4256</Words>
  <Characters>2427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ОГОЛОШЕННЯ</vt:lpstr>
    </vt:vector>
  </TitlesOfParts>
  <Company/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subject/>
  <dc:creator>user24</dc:creator>
  <cp:keywords/>
  <dc:description/>
  <cp:lastModifiedBy>trail</cp:lastModifiedBy>
  <cp:revision>17</cp:revision>
  <cp:lastPrinted>2015-10-21T09:04:00Z</cp:lastPrinted>
  <dcterms:created xsi:type="dcterms:W3CDTF">2015-10-22T09:16:00Z</dcterms:created>
  <dcterms:modified xsi:type="dcterms:W3CDTF">2015-10-23T08:45:00Z</dcterms:modified>
</cp:coreProperties>
</file>